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8E6" w:rsidRPr="00E12725" w:rsidRDefault="000D290B" w:rsidP="00EE38E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0809E0" w:rsidRPr="00E12725">
        <w:rPr>
          <w:rFonts w:ascii="Arial" w:hAnsi="Arial" w:cs="Arial"/>
          <w:sz w:val="22"/>
          <w:szCs w:val="22"/>
        </w:rPr>
        <w:tab/>
      </w:r>
      <w:r w:rsidR="00D625FA" w:rsidRPr="00E12725">
        <w:rPr>
          <w:rFonts w:ascii="Arial" w:hAnsi="Arial" w:cs="Arial"/>
          <w:sz w:val="22"/>
          <w:szCs w:val="22"/>
        </w:rPr>
        <w:tab/>
      </w:r>
      <w:r w:rsidR="00D625FA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 w:rsidRPr="00E12725">
        <w:rPr>
          <w:rFonts w:ascii="Arial" w:hAnsi="Arial" w:cs="Arial"/>
          <w:sz w:val="22"/>
          <w:szCs w:val="22"/>
        </w:rPr>
        <w:tab/>
      </w:r>
      <w:r w:rsidR="00EE38E6">
        <w:rPr>
          <w:rFonts w:ascii="Arial" w:hAnsi="Arial" w:cs="Arial"/>
          <w:sz w:val="22"/>
          <w:szCs w:val="22"/>
        </w:rPr>
        <w:t xml:space="preserve">            </w:t>
      </w:r>
      <w:r w:rsidR="00EE38E6" w:rsidRPr="00E12725">
        <w:rPr>
          <w:rFonts w:ascii="Arial" w:hAnsi="Arial" w:cs="Arial"/>
          <w:sz w:val="22"/>
          <w:szCs w:val="22"/>
        </w:rPr>
        <w:t>Newham Dockside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 xml:space="preserve"> </w:t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  <w:t>Third Floor West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  <w:t>1000, Dockside Road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>The Owner/Occupier</w:t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  <w:t xml:space="preserve">   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>London E16 2QU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 xml:space="preserve"> 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  <w:t xml:space="preserve">            Tel No. </w:t>
      </w:r>
      <w:r w:rsidRPr="00C145CE">
        <w:rPr>
          <w:rFonts w:ascii="Arial" w:hAnsi="Arial" w:cs="Arial"/>
          <w:sz w:val="22"/>
          <w:szCs w:val="22"/>
          <w:shd w:val="clear" w:color="auto" w:fill="FFFFFF"/>
        </w:rPr>
        <w:t>020 8430 2000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</w:p>
    <w:p w:rsidR="00EE38E6" w:rsidRPr="00776F0A" w:rsidRDefault="00EE38E6" w:rsidP="00EE38E6">
      <w:pPr>
        <w:rPr>
          <w:rFonts w:ascii="Arial" w:hAnsi="Arial" w:cs="Arial"/>
          <w:sz w:val="22"/>
          <w:szCs w:val="22"/>
          <w:vertAlign w:val="superscript"/>
        </w:rPr>
      </w:pP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  <w:t xml:space="preserve">Date: </w:t>
      </w:r>
      <w:r w:rsidR="00853829">
        <w:rPr>
          <w:rFonts w:ascii="Arial" w:hAnsi="Arial" w:cs="Arial"/>
          <w:sz w:val="22"/>
          <w:szCs w:val="22"/>
        </w:rPr>
        <w:t>6</w:t>
      </w:r>
      <w:bookmarkStart w:id="0" w:name="_GoBack"/>
      <w:bookmarkEnd w:id="0"/>
      <w:r w:rsidR="00853829" w:rsidRPr="00A168AE">
        <w:rPr>
          <w:rFonts w:ascii="Arial" w:hAnsi="Arial" w:cs="Arial"/>
          <w:sz w:val="22"/>
          <w:szCs w:val="22"/>
        </w:rPr>
        <w:t xml:space="preserve"> </w:t>
      </w:r>
      <w:r w:rsidR="00A168AE" w:rsidRPr="00A168AE">
        <w:rPr>
          <w:rFonts w:ascii="Arial" w:hAnsi="Arial" w:cs="Arial"/>
          <w:sz w:val="22"/>
          <w:szCs w:val="22"/>
        </w:rPr>
        <w:t>December</w:t>
      </w:r>
      <w:r w:rsidRPr="00A168A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201</w:t>
      </w:r>
      <w:r w:rsidR="00533879">
        <w:rPr>
          <w:rFonts w:ascii="Arial" w:hAnsi="Arial" w:cs="Arial"/>
          <w:sz w:val="22"/>
          <w:szCs w:val="22"/>
        </w:rPr>
        <w:t>9</w:t>
      </w:r>
    </w:p>
    <w:p w:rsidR="00EE38E6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  <w:t xml:space="preserve">Our ref: </w:t>
      </w:r>
      <w:r w:rsidR="00533879">
        <w:rPr>
          <w:rFonts w:ascii="Arial" w:hAnsi="Arial" w:cs="Arial"/>
          <w:sz w:val="22"/>
          <w:szCs w:val="22"/>
        </w:rPr>
        <w:t>CapelRd20MPH</w:t>
      </w:r>
    </w:p>
    <w:p w:rsidR="00EE38E6" w:rsidRPr="00E12725" w:rsidRDefault="00EE38E6" w:rsidP="00EE38E6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>Dear Sir/Madam,</w:t>
      </w:r>
    </w:p>
    <w:p w:rsidR="00EE38E6" w:rsidRPr="00E12725" w:rsidRDefault="00EE38E6" w:rsidP="00EE38E6">
      <w:pPr>
        <w:jc w:val="both"/>
        <w:rPr>
          <w:rFonts w:ascii="Arial" w:hAnsi="Arial" w:cs="Arial"/>
          <w:sz w:val="22"/>
          <w:szCs w:val="22"/>
        </w:rPr>
      </w:pPr>
    </w:p>
    <w:p w:rsidR="007A0D3C" w:rsidRDefault="00D625FA" w:rsidP="000D290B">
      <w:pPr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ab/>
      </w:r>
      <w:r w:rsidRPr="00E12725">
        <w:rPr>
          <w:rFonts w:ascii="Arial" w:hAnsi="Arial" w:cs="Arial"/>
          <w:sz w:val="22"/>
          <w:szCs w:val="22"/>
        </w:rPr>
        <w:tab/>
      </w:r>
    </w:p>
    <w:p w:rsidR="008532FD" w:rsidRDefault="008532FD" w:rsidP="008532FD">
      <w:pPr>
        <w:jc w:val="center"/>
        <w:rPr>
          <w:rFonts w:ascii="Arial" w:hAnsi="Arial" w:cs="Arial"/>
          <w:b/>
          <w:bCs/>
        </w:rPr>
      </w:pPr>
    </w:p>
    <w:p w:rsidR="00533879" w:rsidRDefault="007D2E6B" w:rsidP="00EB43C9">
      <w:pPr>
        <w:tabs>
          <w:tab w:val="left" w:pos="7797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Public consultation</w:t>
      </w:r>
      <w:r w:rsidR="00DC1731">
        <w:rPr>
          <w:rFonts w:ascii="Arial" w:hAnsi="Arial" w:cs="Arial"/>
          <w:b/>
          <w:bCs/>
        </w:rPr>
        <w:t xml:space="preserve"> for</w:t>
      </w:r>
      <w:r w:rsidR="00A168AE">
        <w:rPr>
          <w:rFonts w:ascii="Arial" w:hAnsi="Arial" w:cs="Arial"/>
          <w:b/>
          <w:bCs/>
        </w:rPr>
        <w:t xml:space="preserve"> proposed</w:t>
      </w:r>
      <w:r w:rsidR="00F17E64">
        <w:rPr>
          <w:rFonts w:ascii="Arial" w:hAnsi="Arial" w:cs="Arial"/>
          <w:b/>
          <w:bCs/>
        </w:rPr>
        <w:t xml:space="preserve"> </w:t>
      </w:r>
      <w:r w:rsidR="00EB43C9">
        <w:rPr>
          <w:rFonts w:ascii="Arial" w:hAnsi="Arial" w:cs="Arial"/>
          <w:b/>
          <w:bCs/>
        </w:rPr>
        <w:t xml:space="preserve">20mph </w:t>
      </w:r>
      <w:r w:rsidR="00F07294">
        <w:rPr>
          <w:rFonts w:ascii="Arial" w:hAnsi="Arial" w:cs="Arial"/>
          <w:b/>
          <w:bCs/>
        </w:rPr>
        <w:t xml:space="preserve">zone </w:t>
      </w:r>
      <w:r w:rsidR="00451B63">
        <w:rPr>
          <w:rFonts w:ascii="Arial" w:hAnsi="Arial" w:cs="Arial"/>
          <w:b/>
          <w:bCs/>
        </w:rPr>
        <w:t xml:space="preserve">for </w:t>
      </w:r>
      <w:r w:rsidR="00EB43C9">
        <w:rPr>
          <w:rFonts w:ascii="Arial" w:hAnsi="Arial" w:cs="Arial"/>
          <w:b/>
          <w:bCs/>
        </w:rPr>
        <w:t xml:space="preserve">the </w:t>
      </w:r>
      <w:r w:rsidR="00976B8A">
        <w:rPr>
          <w:rFonts w:ascii="Arial" w:hAnsi="Arial" w:cs="Arial"/>
          <w:b/>
          <w:bCs/>
        </w:rPr>
        <w:t xml:space="preserve">eastern </w:t>
      </w:r>
      <w:r w:rsidR="00EB43C9">
        <w:rPr>
          <w:rFonts w:ascii="Arial" w:hAnsi="Arial" w:cs="Arial"/>
          <w:b/>
          <w:bCs/>
        </w:rPr>
        <w:t xml:space="preserve">section of </w:t>
      </w:r>
      <w:r w:rsidR="00533879">
        <w:rPr>
          <w:rFonts w:ascii="Arial" w:hAnsi="Arial" w:cs="Arial"/>
          <w:b/>
          <w:bCs/>
        </w:rPr>
        <w:t>Capel Road</w:t>
      </w:r>
      <w:r w:rsidR="00B203B9">
        <w:rPr>
          <w:rFonts w:ascii="Arial" w:hAnsi="Arial" w:cs="Arial"/>
          <w:b/>
          <w:bCs/>
        </w:rPr>
        <w:t>,</w:t>
      </w:r>
      <w:r w:rsidR="00F07294">
        <w:rPr>
          <w:rFonts w:ascii="Arial" w:hAnsi="Arial" w:cs="Arial"/>
          <w:b/>
          <w:bCs/>
        </w:rPr>
        <w:t xml:space="preserve"> The Chase,</w:t>
      </w:r>
      <w:r w:rsidR="00B203B9">
        <w:rPr>
          <w:rFonts w:ascii="Arial" w:hAnsi="Arial" w:cs="Arial"/>
          <w:b/>
          <w:bCs/>
        </w:rPr>
        <w:t xml:space="preserve"> </w:t>
      </w:r>
      <w:r w:rsidR="00F07294">
        <w:rPr>
          <w:rFonts w:ascii="Arial" w:hAnsi="Arial" w:cs="Arial"/>
          <w:b/>
          <w:bCs/>
        </w:rPr>
        <w:t xml:space="preserve">Comet Close, </w:t>
      </w:r>
      <w:r w:rsidR="009C1E36">
        <w:rPr>
          <w:rFonts w:ascii="Arial" w:hAnsi="Arial" w:cs="Arial"/>
          <w:b/>
          <w:bCs/>
        </w:rPr>
        <w:t xml:space="preserve">Gladding </w:t>
      </w:r>
      <w:r w:rsidR="00B203B9">
        <w:rPr>
          <w:rFonts w:ascii="Arial" w:hAnsi="Arial" w:cs="Arial"/>
          <w:b/>
          <w:bCs/>
        </w:rPr>
        <w:t>Road</w:t>
      </w:r>
      <w:r w:rsidR="00F07294">
        <w:rPr>
          <w:rFonts w:ascii="Arial" w:hAnsi="Arial" w:cs="Arial"/>
          <w:b/>
          <w:bCs/>
        </w:rPr>
        <w:t>, Keller Crescent</w:t>
      </w:r>
      <w:r w:rsidR="00B203B9">
        <w:rPr>
          <w:rFonts w:ascii="Arial" w:hAnsi="Arial" w:cs="Arial"/>
          <w:b/>
          <w:bCs/>
        </w:rPr>
        <w:t xml:space="preserve"> and </w:t>
      </w:r>
      <w:proofErr w:type="spellStart"/>
      <w:r w:rsidR="009C1E36">
        <w:rPr>
          <w:rFonts w:ascii="Arial" w:hAnsi="Arial" w:cs="Arial"/>
          <w:b/>
          <w:bCs/>
        </w:rPr>
        <w:t>Whitta</w:t>
      </w:r>
      <w:proofErr w:type="spellEnd"/>
      <w:r w:rsidR="009C1E36">
        <w:rPr>
          <w:rFonts w:ascii="Arial" w:hAnsi="Arial" w:cs="Arial"/>
          <w:b/>
          <w:bCs/>
        </w:rPr>
        <w:t xml:space="preserve"> </w:t>
      </w:r>
      <w:r w:rsidR="00B203B9">
        <w:rPr>
          <w:rFonts w:ascii="Arial" w:hAnsi="Arial" w:cs="Arial"/>
          <w:b/>
          <w:bCs/>
        </w:rPr>
        <w:t>Road</w:t>
      </w:r>
      <w:r w:rsidR="00F07294">
        <w:rPr>
          <w:rFonts w:ascii="Arial" w:hAnsi="Arial" w:cs="Arial"/>
          <w:b/>
          <w:bCs/>
        </w:rPr>
        <w:t xml:space="preserve"> </w:t>
      </w:r>
      <w:r w:rsidR="00533879">
        <w:rPr>
          <w:rFonts w:ascii="Arial" w:hAnsi="Arial" w:cs="Arial"/>
          <w:b/>
          <w:bCs/>
        </w:rPr>
        <w:t xml:space="preserve"> </w:t>
      </w:r>
    </w:p>
    <w:p w:rsidR="00A168AE" w:rsidRDefault="00A168AE" w:rsidP="00EB43C9">
      <w:pPr>
        <w:tabs>
          <w:tab w:val="left" w:pos="7797"/>
        </w:tabs>
        <w:rPr>
          <w:rFonts w:ascii="Arial" w:hAnsi="Arial" w:cs="Arial"/>
          <w:b/>
          <w:bCs/>
        </w:rPr>
      </w:pPr>
    </w:p>
    <w:p w:rsidR="00357B03" w:rsidRDefault="00E419C9" w:rsidP="00357B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Currently </w:t>
      </w:r>
      <w:r w:rsidR="00111A9F">
        <w:rPr>
          <w:rFonts w:ascii="Arial" w:hAnsi="Arial" w:cs="Arial"/>
          <w:sz w:val="22"/>
          <w:szCs w:val="22"/>
        </w:rPr>
        <w:t xml:space="preserve">the speed limit on the western part of Capel Road, </w:t>
      </w:r>
      <w:r w:rsidRPr="005276AD">
        <w:rPr>
          <w:rFonts w:ascii="Arial" w:hAnsi="Arial" w:cs="Arial"/>
          <w:sz w:val="22"/>
          <w:szCs w:val="22"/>
        </w:rPr>
        <w:t>betwee</w:t>
      </w:r>
      <w:r w:rsidR="00111A9F">
        <w:rPr>
          <w:rFonts w:ascii="Arial" w:hAnsi="Arial" w:cs="Arial"/>
          <w:sz w:val="22"/>
          <w:szCs w:val="22"/>
        </w:rPr>
        <w:t xml:space="preserve">n Woodford Road and </w:t>
      </w:r>
      <w:r w:rsidR="00F17E64">
        <w:rPr>
          <w:rFonts w:ascii="Arial" w:hAnsi="Arial" w:cs="Arial"/>
          <w:sz w:val="22"/>
          <w:szCs w:val="22"/>
        </w:rPr>
        <w:t xml:space="preserve">just </w:t>
      </w:r>
      <w:r w:rsidR="00DC1731">
        <w:rPr>
          <w:rFonts w:ascii="Arial" w:hAnsi="Arial" w:cs="Arial"/>
          <w:sz w:val="22"/>
          <w:szCs w:val="22"/>
        </w:rPr>
        <w:t>beyond</w:t>
      </w:r>
      <w:r w:rsidR="00F17E64">
        <w:rPr>
          <w:rFonts w:ascii="Arial" w:hAnsi="Arial" w:cs="Arial"/>
          <w:sz w:val="22"/>
          <w:szCs w:val="22"/>
        </w:rPr>
        <w:t xml:space="preserve"> </w:t>
      </w:r>
      <w:r w:rsidR="00111A9F">
        <w:rPr>
          <w:rFonts w:ascii="Arial" w:hAnsi="Arial" w:cs="Arial"/>
          <w:sz w:val="22"/>
          <w:szCs w:val="22"/>
        </w:rPr>
        <w:t>Ridley Road,</w:t>
      </w:r>
      <w:r w:rsidRPr="005276AD">
        <w:rPr>
          <w:rFonts w:ascii="Arial" w:hAnsi="Arial" w:cs="Arial"/>
          <w:sz w:val="22"/>
          <w:szCs w:val="22"/>
        </w:rPr>
        <w:t xml:space="preserve"> </w:t>
      </w:r>
      <w:r w:rsidR="00A168AE">
        <w:rPr>
          <w:rFonts w:ascii="Arial" w:hAnsi="Arial" w:cs="Arial"/>
          <w:sz w:val="22"/>
          <w:szCs w:val="22"/>
        </w:rPr>
        <w:t xml:space="preserve">is </w:t>
      </w:r>
      <w:r w:rsidR="00C46A25">
        <w:rPr>
          <w:rFonts w:ascii="Arial" w:hAnsi="Arial" w:cs="Arial"/>
          <w:sz w:val="22"/>
          <w:szCs w:val="22"/>
        </w:rPr>
        <w:t xml:space="preserve">already </w:t>
      </w:r>
      <w:r w:rsidR="00A168AE">
        <w:rPr>
          <w:rFonts w:ascii="Arial" w:hAnsi="Arial" w:cs="Arial"/>
          <w:sz w:val="22"/>
          <w:szCs w:val="22"/>
        </w:rPr>
        <w:t>20mph</w:t>
      </w:r>
      <w:r w:rsidR="00111A9F">
        <w:rPr>
          <w:rFonts w:ascii="Arial" w:hAnsi="Arial" w:cs="Arial"/>
          <w:sz w:val="22"/>
          <w:szCs w:val="22"/>
        </w:rPr>
        <w:t>.</w:t>
      </w:r>
      <w:r w:rsidR="00357B03">
        <w:rPr>
          <w:rFonts w:ascii="Arial" w:hAnsi="Arial" w:cs="Arial"/>
          <w:sz w:val="22"/>
          <w:szCs w:val="22"/>
        </w:rPr>
        <w:t xml:space="preserve"> </w:t>
      </w:r>
      <w:r w:rsidR="00111A9F">
        <w:rPr>
          <w:rFonts w:ascii="Arial" w:hAnsi="Arial" w:cs="Arial"/>
          <w:sz w:val="22"/>
          <w:szCs w:val="22"/>
        </w:rPr>
        <w:t xml:space="preserve"> </w:t>
      </w:r>
      <w:r w:rsidR="00A168AE">
        <w:rPr>
          <w:rFonts w:ascii="Arial" w:hAnsi="Arial" w:cs="Arial"/>
          <w:sz w:val="22"/>
          <w:szCs w:val="22"/>
        </w:rPr>
        <w:t>We</w:t>
      </w:r>
      <w:r w:rsidR="00DC1731">
        <w:rPr>
          <w:rFonts w:ascii="Arial" w:hAnsi="Arial" w:cs="Arial"/>
          <w:sz w:val="22"/>
          <w:szCs w:val="22"/>
        </w:rPr>
        <w:t xml:space="preserve"> are</w:t>
      </w:r>
      <w:r w:rsidR="00A168AE">
        <w:rPr>
          <w:rFonts w:ascii="Arial" w:hAnsi="Arial" w:cs="Arial"/>
          <w:sz w:val="22"/>
          <w:szCs w:val="22"/>
        </w:rPr>
        <w:t xml:space="preserve"> </w:t>
      </w:r>
      <w:r w:rsidR="00DC1731">
        <w:rPr>
          <w:rFonts w:ascii="Arial" w:hAnsi="Arial" w:cs="Arial"/>
          <w:sz w:val="22"/>
          <w:szCs w:val="22"/>
        </w:rPr>
        <w:t xml:space="preserve">proposing </w:t>
      </w:r>
      <w:r w:rsidR="00F07294">
        <w:rPr>
          <w:rFonts w:ascii="Arial" w:hAnsi="Arial" w:cs="Arial"/>
          <w:sz w:val="22"/>
          <w:szCs w:val="22"/>
        </w:rPr>
        <w:t xml:space="preserve">to extend the </w:t>
      </w:r>
      <w:r w:rsidR="009C1E36">
        <w:rPr>
          <w:rFonts w:ascii="Arial" w:hAnsi="Arial" w:cs="Arial"/>
          <w:sz w:val="22"/>
          <w:szCs w:val="22"/>
        </w:rPr>
        <w:t>20</w:t>
      </w:r>
      <w:r w:rsidR="00111A9F">
        <w:rPr>
          <w:rFonts w:ascii="Arial" w:hAnsi="Arial" w:cs="Arial"/>
          <w:sz w:val="22"/>
          <w:szCs w:val="22"/>
        </w:rPr>
        <w:t>m</w:t>
      </w:r>
      <w:r w:rsidR="009C1E36">
        <w:rPr>
          <w:rFonts w:ascii="Arial" w:hAnsi="Arial" w:cs="Arial"/>
          <w:sz w:val="22"/>
          <w:szCs w:val="22"/>
        </w:rPr>
        <w:t>p</w:t>
      </w:r>
      <w:r w:rsidR="00111A9F">
        <w:rPr>
          <w:rFonts w:ascii="Arial" w:hAnsi="Arial" w:cs="Arial"/>
          <w:sz w:val="22"/>
          <w:szCs w:val="22"/>
        </w:rPr>
        <w:t xml:space="preserve">h </w:t>
      </w:r>
      <w:r w:rsidR="00F07294">
        <w:rPr>
          <w:rFonts w:ascii="Arial" w:hAnsi="Arial" w:cs="Arial"/>
          <w:sz w:val="22"/>
          <w:szCs w:val="22"/>
        </w:rPr>
        <w:t>zone to</w:t>
      </w:r>
      <w:r w:rsidR="00DC1731">
        <w:rPr>
          <w:rFonts w:ascii="Arial" w:hAnsi="Arial" w:cs="Arial"/>
          <w:sz w:val="22"/>
          <w:szCs w:val="22"/>
        </w:rPr>
        <w:t xml:space="preserve"> include</w:t>
      </w:r>
      <w:r w:rsidR="00F07294">
        <w:rPr>
          <w:rFonts w:ascii="Arial" w:hAnsi="Arial" w:cs="Arial"/>
          <w:sz w:val="22"/>
          <w:szCs w:val="22"/>
        </w:rPr>
        <w:t xml:space="preserve"> </w:t>
      </w:r>
      <w:r w:rsidR="009C1E36">
        <w:rPr>
          <w:rFonts w:ascii="Arial" w:hAnsi="Arial" w:cs="Arial"/>
          <w:sz w:val="22"/>
          <w:szCs w:val="22"/>
        </w:rPr>
        <w:t>the rest of Capel Road</w:t>
      </w:r>
      <w:r w:rsidR="00C46A25">
        <w:rPr>
          <w:rFonts w:ascii="Arial" w:hAnsi="Arial" w:cs="Arial"/>
          <w:sz w:val="22"/>
          <w:szCs w:val="22"/>
        </w:rPr>
        <w:t xml:space="preserve"> leading</w:t>
      </w:r>
      <w:r w:rsidR="009C1E36">
        <w:rPr>
          <w:rFonts w:ascii="Arial" w:hAnsi="Arial" w:cs="Arial"/>
          <w:sz w:val="22"/>
          <w:szCs w:val="22"/>
        </w:rPr>
        <w:t xml:space="preserve"> up to </w:t>
      </w:r>
      <w:r w:rsidR="00111A9F">
        <w:rPr>
          <w:rFonts w:ascii="Arial" w:hAnsi="Arial" w:cs="Arial"/>
          <w:sz w:val="22"/>
          <w:szCs w:val="22"/>
        </w:rPr>
        <w:t>Forest Drive, as well as</w:t>
      </w:r>
      <w:r w:rsidR="00357B03">
        <w:rPr>
          <w:rFonts w:ascii="Arial" w:hAnsi="Arial" w:cs="Arial"/>
          <w:sz w:val="22"/>
          <w:szCs w:val="22"/>
        </w:rPr>
        <w:t xml:space="preserve"> </w:t>
      </w:r>
      <w:r w:rsidR="00F07294">
        <w:rPr>
          <w:rFonts w:ascii="Arial" w:hAnsi="Arial" w:cs="Arial"/>
          <w:sz w:val="22"/>
          <w:szCs w:val="22"/>
        </w:rPr>
        <w:t>the adjacent side roads: The Chase, Comet Close,</w:t>
      </w:r>
      <w:r w:rsidR="00F17E64">
        <w:rPr>
          <w:rFonts w:ascii="Arial" w:hAnsi="Arial" w:cs="Arial"/>
          <w:sz w:val="22"/>
          <w:szCs w:val="22"/>
        </w:rPr>
        <w:t xml:space="preserve"> </w:t>
      </w:r>
      <w:r w:rsidR="009C1E36">
        <w:rPr>
          <w:rFonts w:ascii="Arial" w:hAnsi="Arial" w:cs="Arial"/>
          <w:sz w:val="22"/>
          <w:szCs w:val="22"/>
        </w:rPr>
        <w:t xml:space="preserve">Gladding </w:t>
      </w:r>
      <w:r w:rsidR="00111A9F">
        <w:rPr>
          <w:rFonts w:ascii="Arial" w:hAnsi="Arial" w:cs="Arial"/>
          <w:sz w:val="22"/>
          <w:szCs w:val="22"/>
        </w:rPr>
        <w:t>Road</w:t>
      </w:r>
      <w:r w:rsidR="00F07294">
        <w:rPr>
          <w:rFonts w:ascii="Arial" w:hAnsi="Arial" w:cs="Arial"/>
          <w:sz w:val="22"/>
          <w:szCs w:val="22"/>
        </w:rPr>
        <w:t>, Keller Crescent</w:t>
      </w:r>
      <w:r w:rsidR="00111A9F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9C1E36">
        <w:rPr>
          <w:rFonts w:ascii="Arial" w:hAnsi="Arial" w:cs="Arial"/>
          <w:sz w:val="22"/>
          <w:szCs w:val="22"/>
        </w:rPr>
        <w:t>Whitta</w:t>
      </w:r>
      <w:proofErr w:type="spellEnd"/>
      <w:r w:rsidR="009C1E36">
        <w:rPr>
          <w:rFonts w:ascii="Arial" w:hAnsi="Arial" w:cs="Arial"/>
          <w:sz w:val="22"/>
          <w:szCs w:val="22"/>
        </w:rPr>
        <w:t xml:space="preserve"> </w:t>
      </w:r>
      <w:r w:rsidR="00111A9F">
        <w:rPr>
          <w:rFonts w:ascii="Arial" w:hAnsi="Arial" w:cs="Arial"/>
          <w:sz w:val="22"/>
          <w:szCs w:val="22"/>
        </w:rPr>
        <w:t xml:space="preserve">Road. </w:t>
      </w:r>
      <w:r w:rsidR="00F17E64">
        <w:rPr>
          <w:rFonts w:ascii="Arial" w:hAnsi="Arial" w:cs="Arial"/>
          <w:sz w:val="22"/>
          <w:szCs w:val="22"/>
        </w:rPr>
        <w:t>T</w:t>
      </w:r>
      <w:r w:rsidR="00111A9F">
        <w:rPr>
          <w:rFonts w:ascii="Arial" w:hAnsi="Arial" w:cs="Arial"/>
          <w:sz w:val="22"/>
          <w:szCs w:val="22"/>
        </w:rPr>
        <w:t>hese are the only roads in</w:t>
      </w:r>
      <w:r w:rsidR="00976B8A">
        <w:rPr>
          <w:rFonts w:ascii="Arial" w:hAnsi="Arial" w:cs="Arial"/>
          <w:sz w:val="22"/>
          <w:szCs w:val="22"/>
        </w:rPr>
        <w:t xml:space="preserve"> </w:t>
      </w:r>
      <w:r w:rsidR="008E748C" w:rsidRPr="008E748C">
        <w:rPr>
          <w:rFonts w:ascii="Arial" w:hAnsi="Arial" w:cs="Arial"/>
          <w:sz w:val="22"/>
          <w:szCs w:val="22"/>
        </w:rPr>
        <w:t xml:space="preserve">the immediate </w:t>
      </w:r>
      <w:r w:rsidR="00111A9F">
        <w:rPr>
          <w:rFonts w:ascii="Arial" w:hAnsi="Arial" w:cs="Arial"/>
          <w:sz w:val="22"/>
          <w:szCs w:val="22"/>
        </w:rPr>
        <w:t>area</w:t>
      </w:r>
      <w:r w:rsidR="008E748C" w:rsidRPr="008E748C">
        <w:rPr>
          <w:rFonts w:ascii="Arial" w:hAnsi="Arial" w:cs="Arial"/>
          <w:sz w:val="22"/>
          <w:szCs w:val="22"/>
        </w:rPr>
        <w:t xml:space="preserve"> </w:t>
      </w:r>
      <w:r w:rsidR="00111A9F">
        <w:rPr>
          <w:rFonts w:ascii="Arial" w:hAnsi="Arial" w:cs="Arial"/>
          <w:sz w:val="22"/>
          <w:szCs w:val="22"/>
        </w:rPr>
        <w:t>which are 30mph, whereas surrounding roads are 20mph.</w:t>
      </w:r>
      <w:r w:rsidR="008E748C" w:rsidRPr="008E748C">
        <w:rPr>
          <w:rFonts w:ascii="Arial" w:hAnsi="Arial" w:cs="Arial"/>
          <w:sz w:val="22"/>
          <w:szCs w:val="22"/>
        </w:rPr>
        <w:t xml:space="preserve"> </w:t>
      </w:r>
    </w:p>
    <w:p w:rsidR="00357B03" w:rsidRDefault="00357B03" w:rsidP="00357B03">
      <w:pPr>
        <w:rPr>
          <w:rFonts w:ascii="Arial" w:hAnsi="Arial" w:cs="Arial"/>
          <w:sz w:val="22"/>
          <w:szCs w:val="22"/>
        </w:rPr>
      </w:pPr>
    </w:p>
    <w:p w:rsidR="00EB43C9" w:rsidRDefault="00EB43C9" w:rsidP="006E326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During the consultation for </w:t>
      </w:r>
      <w:proofErr w:type="spellStart"/>
      <w:r w:rsidR="00976B8A" w:rsidRPr="00EC4ED3">
        <w:rPr>
          <w:rFonts w:ascii="Arial" w:hAnsi="Arial" w:cs="Arial"/>
          <w:sz w:val="22"/>
          <w:szCs w:val="22"/>
        </w:rPr>
        <w:t>Quietway</w:t>
      </w:r>
      <w:proofErr w:type="spellEnd"/>
      <w:r w:rsidR="00976B8A" w:rsidRPr="00EC4ED3">
        <w:rPr>
          <w:rFonts w:ascii="Arial" w:hAnsi="Arial" w:cs="Arial"/>
          <w:sz w:val="22"/>
          <w:szCs w:val="22"/>
        </w:rPr>
        <w:t xml:space="preserve"> </w:t>
      </w:r>
      <w:r w:rsidR="00976B8A">
        <w:rPr>
          <w:rFonts w:ascii="Arial" w:hAnsi="Arial" w:cs="Arial"/>
          <w:sz w:val="22"/>
          <w:szCs w:val="22"/>
        </w:rPr>
        <w:t>6, Scheme 35 - Capel Road</w:t>
      </w:r>
      <w:r>
        <w:rPr>
          <w:rFonts w:ascii="Arial" w:hAnsi="Arial" w:cs="Arial"/>
          <w:sz w:val="22"/>
          <w:szCs w:val="22"/>
        </w:rPr>
        <w:t>, the council</w:t>
      </w:r>
      <w:r w:rsidR="00976B8A">
        <w:rPr>
          <w:rFonts w:ascii="Arial" w:hAnsi="Arial" w:cs="Arial"/>
          <w:sz w:val="22"/>
          <w:szCs w:val="22"/>
        </w:rPr>
        <w:t xml:space="preserve"> received </w:t>
      </w:r>
      <w:r w:rsidR="00111A9F">
        <w:rPr>
          <w:rFonts w:ascii="Arial" w:hAnsi="Arial" w:cs="Arial"/>
          <w:sz w:val="22"/>
          <w:szCs w:val="22"/>
        </w:rPr>
        <w:t>a significant number of requests</w:t>
      </w:r>
      <w:r w:rsidR="00976B8A" w:rsidRPr="00976B8A">
        <w:rPr>
          <w:rFonts w:ascii="Arial" w:hAnsi="Arial" w:cs="Arial"/>
          <w:sz w:val="22"/>
          <w:szCs w:val="22"/>
        </w:rPr>
        <w:t xml:space="preserve"> to extend </w:t>
      </w:r>
      <w:r w:rsidR="00111A9F">
        <w:rPr>
          <w:rFonts w:ascii="Arial" w:hAnsi="Arial" w:cs="Arial"/>
          <w:sz w:val="22"/>
          <w:szCs w:val="22"/>
        </w:rPr>
        <w:t xml:space="preserve">the </w:t>
      </w:r>
      <w:r w:rsidR="00976B8A" w:rsidRPr="00976B8A">
        <w:rPr>
          <w:rFonts w:ascii="Arial" w:hAnsi="Arial" w:cs="Arial"/>
          <w:sz w:val="22"/>
          <w:szCs w:val="22"/>
        </w:rPr>
        <w:t xml:space="preserve">20mph speed limit to </w:t>
      </w:r>
      <w:r w:rsidR="00111A9F">
        <w:rPr>
          <w:rFonts w:ascii="Arial" w:hAnsi="Arial" w:cs="Arial"/>
          <w:sz w:val="22"/>
          <w:szCs w:val="22"/>
        </w:rPr>
        <w:t xml:space="preserve">the </w:t>
      </w:r>
      <w:r w:rsidR="00976B8A" w:rsidRPr="00976B8A">
        <w:rPr>
          <w:rFonts w:ascii="Arial" w:hAnsi="Arial" w:cs="Arial"/>
          <w:sz w:val="22"/>
          <w:szCs w:val="22"/>
        </w:rPr>
        <w:t>eastern</w:t>
      </w:r>
      <w:r w:rsidR="00111A9F">
        <w:rPr>
          <w:rFonts w:ascii="Arial" w:hAnsi="Arial" w:cs="Arial"/>
          <w:sz w:val="22"/>
          <w:szCs w:val="22"/>
        </w:rPr>
        <w:t xml:space="preserve"> section</w:t>
      </w:r>
      <w:r w:rsidR="00976B8A" w:rsidRPr="00976B8A">
        <w:rPr>
          <w:rFonts w:ascii="Arial" w:hAnsi="Arial" w:cs="Arial"/>
          <w:sz w:val="22"/>
          <w:szCs w:val="22"/>
        </w:rPr>
        <w:t xml:space="preserve"> of Capel Road </w:t>
      </w:r>
      <w:r w:rsidR="00111A9F">
        <w:rPr>
          <w:rFonts w:ascii="Arial" w:hAnsi="Arial" w:cs="Arial"/>
          <w:sz w:val="22"/>
          <w:szCs w:val="22"/>
        </w:rPr>
        <w:t xml:space="preserve">and to introduce more traffic calming measures. </w:t>
      </w:r>
    </w:p>
    <w:p w:rsidR="00500789" w:rsidRDefault="00500789" w:rsidP="006E3266">
      <w:pPr>
        <w:jc w:val="both"/>
        <w:rPr>
          <w:rFonts w:ascii="Arial" w:hAnsi="Arial" w:cs="Arial"/>
          <w:sz w:val="22"/>
          <w:szCs w:val="22"/>
        </w:rPr>
      </w:pPr>
    </w:p>
    <w:p w:rsidR="00F07294" w:rsidRDefault="00EB43C9" w:rsidP="00A6602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 the time we made a commitment to look into this</w:t>
      </w:r>
      <w:r w:rsidR="001F55B7">
        <w:rPr>
          <w:rFonts w:ascii="Arial" w:hAnsi="Arial" w:cs="Arial"/>
          <w:sz w:val="22"/>
          <w:szCs w:val="22"/>
        </w:rPr>
        <w:t xml:space="preserve">, and </w:t>
      </w:r>
      <w:r w:rsidR="00111A9F">
        <w:rPr>
          <w:rFonts w:ascii="Arial" w:hAnsi="Arial" w:cs="Arial"/>
          <w:sz w:val="22"/>
          <w:szCs w:val="22"/>
        </w:rPr>
        <w:t xml:space="preserve">explained that we would </w:t>
      </w:r>
      <w:r w:rsidR="001F55B7">
        <w:rPr>
          <w:rFonts w:ascii="Arial" w:hAnsi="Arial" w:cs="Arial"/>
          <w:sz w:val="22"/>
          <w:szCs w:val="22"/>
        </w:rPr>
        <w:t xml:space="preserve">engage with residents in due course. </w:t>
      </w:r>
      <w:r>
        <w:rPr>
          <w:rFonts w:ascii="Arial" w:hAnsi="Arial" w:cs="Arial"/>
          <w:sz w:val="22"/>
          <w:szCs w:val="22"/>
        </w:rPr>
        <w:t xml:space="preserve"> </w:t>
      </w:r>
      <w:r w:rsidR="00500789">
        <w:rPr>
          <w:rFonts w:ascii="Arial" w:hAnsi="Arial" w:cs="Arial"/>
          <w:sz w:val="22"/>
          <w:szCs w:val="22"/>
        </w:rPr>
        <w:t>To fulfil our commitment, w</w:t>
      </w:r>
      <w:r w:rsidR="00A66023">
        <w:rPr>
          <w:rFonts w:ascii="Arial" w:hAnsi="Arial" w:cs="Arial"/>
          <w:sz w:val="22"/>
          <w:szCs w:val="22"/>
        </w:rPr>
        <w:t>e</w:t>
      </w:r>
      <w:r w:rsidR="001F55B7">
        <w:rPr>
          <w:rFonts w:ascii="Arial" w:hAnsi="Arial" w:cs="Arial"/>
          <w:sz w:val="22"/>
          <w:szCs w:val="22"/>
        </w:rPr>
        <w:t xml:space="preserve"> are </w:t>
      </w:r>
      <w:r w:rsidR="00F81225">
        <w:rPr>
          <w:rFonts w:ascii="Arial" w:hAnsi="Arial" w:cs="Arial"/>
          <w:sz w:val="22"/>
          <w:szCs w:val="22"/>
        </w:rPr>
        <w:t>pleased to announce</w:t>
      </w:r>
      <w:r w:rsidR="001F55B7">
        <w:rPr>
          <w:rFonts w:ascii="Arial" w:hAnsi="Arial" w:cs="Arial"/>
          <w:sz w:val="22"/>
          <w:szCs w:val="22"/>
        </w:rPr>
        <w:t xml:space="preserve"> that we</w:t>
      </w:r>
      <w:r w:rsidR="00A66023">
        <w:rPr>
          <w:rFonts w:ascii="Arial" w:hAnsi="Arial" w:cs="Arial"/>
          <w:sz w:val="22"/>
          <w:szCs w:val="22"/>
        </w:rPr>
        <w:t xml:space="preserve"> have now secured additional funding that would enable us to </w:t>
      </w:r>
      <w:r w:rsidR="001F55B7">
        <w:rPr>
          <w:rFonts w:ascii="Arial" w:hAnsi="Arial" w:cs="Arial"/>
          <w:sz w:val="22"/>
          <w:szCs w:val="22"/>
        </w:rPr>
        <w:t xml:space="preserve">deliver </w:t>
      </w:r>
      <w:r w:rsidR="00A66023">
        <w:rPr>
          <w:rFonts w:ascii="Arial" w:hAnsi="Arial" w:cs="Arial"/>
          <w:sz w:val="22"/>
          <w:szCs w:val="22"/>
        </w:rPr>
        <w:t>traffic calming measures</w:t>
      </w:r>
      <w:r w:rsidR="001F55B7">
        <w:rPr>
          <w:rFonts w:ascii="Arial" w:hAnsi="Arial" w:cs="Arial"/>
          <w:sz w:val="22"/>
          <w:szCs w:val="22"/>
        </w:rPr>
        <w:t xml:space="preserve"> and introduce a 20mph speed limit for the remaining section </w:t>
      </w:r>
      <w:r w:rsidR="00A66023">
        <w:rPr>
          <w:rFonts w:ascii="Arial" w:hAnsi="Arial" w:cs="Arial"/>
          <w:sz w:val="22"/>
          <w:szCs w:val="22"/>
        </w:rPr>
        <w:t xml:space="preserve"> of Capel Road</w:t>
      </w:r>
      <w:r w:rsidR="001F55B7">
        <w:rPr>
          <w:rFonts w:ascii="Arial" w:hAnsi="Arial" w:cs="Arial"/>
          <w:sz w:val="22"/>
          <w:szCs w:val="22"/>
        </w:rPr>
        <w:t xml:space="preserve"> (between Ridley Road and Forest Drive)</w:t>
      </w:r>
      <w:r w:rsidR="00F07294">
        <w:rPr>
          <w:rFonts w:ascii="Arial" w:hAnsi="Arial" w:cs="Arial"/>
          <w:sz w:val="22"/>
          <w:szCs w:val="22"/>
        </w:rPr>
        <w:t xml:space="preserve">. </w:t>
      </w:r>
    </w:p>
    <w:p w:rsidR="008168DA" w:rsidRDefault="008168DA" w:rsidP="00A66023">
      <w:pPr>
        <w:jc w:val="both"/>
        <w:rPr>
          <w:rFonts w:ascii="Arial" w:hAnsi="Arial" w:cs="Arial"/>
          <w:sz w:val="22"/>
          <w:szCs w:val="22"/>
        </w:rPr>
      </w:pPr>
    </w:p>
    <w:p w:rsidR="00F07294" w:rsidRDefault="002E0927" w:rsidP="00F0729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F0729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traffic</w:t>
      </w:r>
      <w:r w:rsidR="00F07294">
        <w:rPr>
          <w:rFonts w:ascii="Arial" w:hAnsi="Arial" w:cs="Arial"/>
          <w:sz w:val="22"/>
          <w:szCs w:val="22"/>
        </w:rPr>
        <w:t xml:space="preserve"> data survey</w:t>
      </w:r>
      <w:r>
        <w:rPr>
          <w:rFonts w:ascii="Arial" w:hAnsi="Arial" w:cs="Arial"/>
          <w:sz w:val="22"/>
          <w:szCs w:val="22"/>
        </w:rPr>
        <w:t xml:space="preserve"> undertaken </w:t>
      </w:r>
      <w:r w:rsidR="00C46A25">
        <w:rPr>
          <w:rFonts w:ascii="Arial" w:hAnsi="Arial" w:cs="Arial"/>
          <w:sz w:val="22"/>
          <w:szCs w:val="22"/>
        </w:rPr>
        <w:t xml:space="preserve">earlier </w:t>
      </w:r>
      <w:r>
        <w:rPr>
          <w:rFonts w:ascii="Arial" w:hAnsi="Arial" w:cs="Arial"/>
          <w:sz w:val="22"/>
          <w:szCs w:val="22"/>
        </w:rPr>
        <w:t xml:space="preserve">this year </w:t>
      </w:r>
      <w:r w:rsidR="00D233E4">
        <w:rPr>
          <w:rFonts w:ascii="Arial" w:hAnsi="Arial" w:cs="Arial"/>
          <w:sz w:val="22"/>
          <w:szCs w:val="22"/>
        </w:rPr>
        <w:t>showed</w:t>
      </w:r>
      <w:r w:rsidR="00F07294">
        <w:rPr>
          <w:rFonts w:ascii="Arial" w:hAnsi="Arial" w:cs="Arial"/>
          <w:sz w:val="22"/>
          <w:szCs w:val="22"/>
        </w:rPr>
        <w:t xml:space="preserve"> that the mean speed on</w:t>
      </w:r>
      <w:r w:rsidR="00D233E4">
        <w:rPr>
          <w:rFonts w:ascii="Arial" w:hAnsi="Arial" w:cs="Arial"/>
          <w:sz w:val="22"/>
          <w:szCs w:val="22"/>
        </w:rPr>
        <w:t xml:space="preserve"> </w:t>
      </w:r>
      <w:r w:rsidR="00F07294">
        <w:rPr>
          <w:rFonts w:ascii="Arial" w:hAnsi="Arial" w:cs="Arial"/>
          <w:sz w:val="22"/>
          <w:szCs w:val="22"/>
        </w:rPr>
        <w:t>Gladding Road a</w:t>
      </w:r>
      <w:r w:rsidR="00D233E4">
        <w:rPr>
          <w:rFonts w:ascii="Arial" w:hAnsi="Arial" w:cs="Arial"/>
          <w:sz w:val="22"/>
          <w:szCs w:val="22"/>
        </w:rPr>
        <w:t xml:space="preserve">nd </w:t>
      </w:r>
      <w:proofErr w:type="spellStart"/>
      <w:r w:rsidR="00D233E4">
        <w:rPr>
          <w:rFonts w:ascii="Arial" w:hAnsi="Arial" w:cs="Arial"/>
          <w:sz w:val="22"/>
          <w:szCs w:val="22"/>
        </w:rPr>
        <w:t>Whitta</w:t>
      </w:r>
      <w:proofErr w:type="spellEnd"/>
      <w:r w:rsidR="00D233E4">
        <w:rPr>
          <w:rFonts w:ascii="Arial" w:hAnsi="Arial" w:cs="Arial"/>
          <w:sz w:val="22"/>
          <w:szCs w:val="22"/>
        </w:rPr>
        <w:t xml:space="preserve"> Road is already below 20mph.</w:t>
      </w:r>
      <w:r w:rsidR="00F07294">
        <w:rPr>
          <w:rFonts w:ascii="Arial" w:hAnsi="Arial" w:cs="Arial"/>
          <w:sz w:val="22"/>
          <w:szCs w:val="22"/>
        </w:rPr>
        <w:t>The Chase, Comet Close</w:t>
      </w:r>
      <w:r w:rsidR="00D233E4">
        <w:rPr>
          <w:rFonts w:ascii="Arial" w:hAnsi="Arial" w:cs="Arial"/>
          <w:sz w:val="22"/>
          <w:szCs w:val="22"/>
        </w:rPr>
        <w:t xml:space="preserve"> are</w:t>
      </w:r>
      <w:r w:rsidR="00DC173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C1731" w:rsidRPr="00DC1731">
        <w:rPr>
          <w:rFonts w:ascii="Arial" w:hAnsi="Arial" w:cs="Arial"/>
          <w:sz w:val="22"/>
          <w:szCs w:val="22"/>
        </w:rPr>
        <w:t>cul</w:t>
      </w:r>
      <w:proofErr w:type="spellEnd"/>
      <w:r w:rsidR="00D233E4" w:rsidRPr="000C6098">
        <w:rPr>
          <w:rFonts w:ascii="Arial" w:hAnsi="Arial" w:cs="Arial"/>
          <w:sz w:val="22"/>
          <w:szCs w:val="22"/>
        </w:rPr>
        <w:t xml:space="preserve"> de sac</w:t>
      </w:r>
      <w:r w:rsidR="00DC1731" w:rsidRPr="00DC1731">
        <w:rPr>
          <w:rFonts w:ascii="Arial" w:hAnsi="Arial" w:cs="Arial"/>
          <w:sz w:val="22"/>
          <w:szCs w:val="22"/>
        </w:rPr>
        <w:t>s,</w:t>
      </w:r>
      <w:r w:rsidR="00DC1731">
        <w:rPr>
          <w:rFonts w:ascii="Arial" w:hAnsi="Arial" w:cs="Arial"/>
          <w:sz w:val="22"/>
          <w:szCs w:val="22"/>
        </w:rPr>
        <w:t xml:space="preserve"> and </w:t>
      </w:r>
      <w:r w:rsidR="00F07294">
        <w:rPr>
          <w:rFonts w:ascii="Arial" w:hAnsi="Arial" w:cs="Arial"/>
          <w:sz w:val="22"/>
          <w:szCs w:val="22"/>
        </w:rPr>
        <w:t>Keller Crescent</w:t>
      </w:r>
      <w:r w:rsidR="00F07294" w:rsidRPr="008D3F5E">
        <w:rPr>
          <w:rFonts w:ascii="Arial" w:hAnsi="Arial" w:cs="Arial"/>
          <w:sz w:val="22"/>
          <w:szCs w:val="22"/>
        </w:rPr>
        <w:t xml:space="preserve"> </w:t>
      </w:r>
      <w:r w:rsidR="00D233E4">
        <w:rPr>
          <w:rFonts w:ascii="Arial" w:hAnsi="Arial" w:cs="Arial"/>
          <w:sz w:val="22"/>
          <w:szCs w:val="22"/>
        </w:rPr>
        <w:t xml:space="preserve"> is</w:t>
      </w:r>
      <w:r w:rsidR="00F07294">
        <w:rPr>
          <w:rFonts w:ascii="Arial" w:hAnsi="Arial" w:cs="Arial"/>
          <w:sz w:val="22"/>
          <w:szCs w:val="22"/>
        </w:rPr>
        <w:t xml:space="preserve"> </w:t>
      </w:r>
      <w:r w:rsidR="00D233E4">
        <w:rPr>
          <w:rFonts w:ascii="Arial" w:hAnsi="Arial" w:cs="Arial"/>
          <w:sz w:val="22"/>
          <w:szCs w:val="22"/>
        </w:rPr>
        <w:t xml:space="preserve">a </w:t>
      </w:r>
      <w:r w:rsidR="00F07294">
        <w:rPr>
          <w:rFonts w:ascii="Arial" w:hAnsi="Arial" w:cs="Arial"/>
          <w:sz w:val="22"/>
          <w:szCs w:val="22"/>
        </w:rPr>
        <w:t xml:space="preserve">very short </w:t>
      </w:r>
      <w:r w:rsidR="00D233E4">
        <w:rPr>
          <w:rFonts w:ascii="Arial" w:hAnsi="Arial" w:cs="Arial"/>
          <w:sz w:val="22"/>
          <w:szCs w:val="22"/>
        </w:rPr>
        <w:t>access road</w:t>
      </w:r>
      <w:r w:rsidR="00F07294">
        <w:rPr>
          <w:rFonts w:ascii="Arial" w:hAnsi="Arial" w:cs="Arial"/>
          <w:sz w:val="22"/>
          <w:szCs w:val="22"/>
        </w:rPr>
        <w:t xml:space="preserve">. It is </w:t>
      </w:r>
      <w:r w:rsidR="00F81225">
        <w:rPr>
          <w:rFonts w:ascii="Arial" w:hAnsi="Arial" w:cs="Arial"/>
          <w:sz w:val="22"/>
          <w:szCs w:val="22"/>
        </w:rPr>
        <w:t xml:space="preserve">therefore </w:t>
      </w:r>
      <w:r w:rsidR="00F07294">
        <w:rPr>
          <w:rFonts w:ascii="Arial" w:hAnsi="Arial" w:cs="Arial"/>
          <w:sz w:val="22"/>
          <w:szCs w:val="22"/>
        </w:rPr>
        <w:t xml:space="preserve">sensible to include these side roads into the proposed 20mph zone extension.  </w:t>
      </w:r>
    </w:p>
    <w:p w:rsidR="001F55B7" w:rsidRDefault="001F55B7" w:rsidP="00A6602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1F55B7" w:rsidRDefault="00C46A25" w:rsidP="00A6602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 part of the 20mph zone</w:t>
      </w:r>
      <w:r w:rsidR="00363427">
        <w:rPr>
          <w:rFonts w:ascii="Arial" w:hAnsi="Arial" w:cs="Arial"/>
          <w:sz w:val="22"/>
          <w:szCs w:val="22"/>
        </w:rPr>
        <w:t xml:space="preserve"> extension</w:t>
      </w:r>
      <w:r>
        <w:rPr>
          <w:rFonts w:ascii="Arial" w:hAnsi="Arial" w:cs="Arial"/>
          <w:sz w:val="22"/>
          <w:szCs w:val="22"/>
        </w:rPr>
        <w:t xml:space="preserve">, we </w:t>
      </w:r>
      <w:r w:rsidR="001F55B7">
        <w:rPr>
          <w:rFonts w:ascii="Arial" w:hAnsi="Arial" w:cs="Arial"/>
          <w:sz w:val="22"/>
          <w:szCs w:val="22"/>
        </w:rPr>
        <w:t>are proposing to:</w:t>
      </w:r>
    </w:p>
    <w:p w:rsidR="001F55B7" w:rsidRDefault="00F17E64" w:rsidP="00A168AE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Install </w:t>
      </w:r>
      <w:r w:rsidR="001F55B7" w:rsidRPr="00A168AE">
        <w:rPr>
          <w:rFonts w:ascii="Arial" w:hAnsi="Arial" w:cs="Arial"/>
          <w:sz w:val="22"/>
          <w:szCs w:val="22"/>
        </w:rPr>
        <w:t>20mph road markings</w:t>
      </w:r>
      <w:r w:rsidR="001F55B7">
        <w:rPr>
          <w:rFonts w:ascii="Arial" w:hAnsi="Arial" w:cs="Arial"/>
          <w:sz w:val="22"/>
          <w:szCs w:val="22"/>
        </w:rPr>
        <w:t xml:space="preserve"> on the carriageway</w:t>
      </w:r>
    </w:p>
    <w:p w:rsidR="001F55B7" w:rsidRDefault="00F17E64" w:rsidP="00A168AE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Install </w:t>
      </w:r>
      <w:r w:rsidR="001F55B7" w:rsidRPr="00842008">
        <w:rPr>
          <w:rFonts w:ascii="Arial" w:hAnsi="Arial" w:cs="Arial"/>
          <w:sz w:val="22"/>
          <w:szCs w:val="22"/>
        </w:rPr>
        <w:t xml:space="preserve">20mph </w:t>
      </w:r>
      <w:r w:rsidR="001F55B7" w:rsidRPr="00A168AE">
        <w:rPr>
          <w:rFonts w:ascii="Arial" w:hAnsi="Arial" w:cs="Arial"/>
          <w:sz w:val="22"/>
          <w:szCs w:val="22"/>
        </w:rPr>
        <w:t xml:space="preserve">signage </w:t>
      </w:r>
      <w:r w:rsidR="001F55B7">
        <w:rPr>
          <w:rFonts w:ascii="Arial" w:hAnsi="Arial" w:cs="Arial"/>
          <w:sz w:val="22"/>
          <w:szCs w:val="22"/>
        </w:rPr>
        <w:t>on sign posts</w:t>
      </w:r>
    </w:p>
    <w:p w:rsidR="00A66023" w:rsidRPr="00A168AE" w:rsidRDefault="001F55B7" w:rsidP="00A168AE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Introduce </w:t>
      </w:r>
      <w:r w:rsidR="00F17E64">
        <w:rPr>
          <w:rFonts w:ascii="Arial" w:hAnsi="Arial" w:cs="Arial"/>
          <w:sz w:val="22"/>
          <w:szCs w:val="22"/>
        </w:rPr>
        <w:t xml:space="preserve">three </w:t>
      </w:r>
      <w:r>
        <w:rPr>
          <w:rFonts w:ascii="Arial" w:hAnsi="Arial" w:cs="Arial"/>
          <w:sz w:val="22"/>
          <w:szCs w:val="22"/>
        </w:rPr>
        <w:t>new</w:t>
      </w:r>
      <w:r w:rsidR="00C82253">
        <w:rPr>
          <w:rFonts w:ascii="Arial" w:hAnsi="Arial" w:cs="Arial"/>
          <w:sz w:val="22"/>
          <w:szCs w:val="22"/>
        </w:rPr>
        <w:t xml:space="preserve"> asphalt</w:t>
      </w:r>
      <w:r>
        <w:rPr>
          <w:rFonts w:ascii="Arial" w:hAnsi="Arial" w:cs="Arial"/>
          <w:sz w:val="22"/>
          <w:szCs w:val="22"/>
        </w:rPr>
        <w:t xml:space="preserve"> </w:t>
      </w:r>
      <w:r w:rsidR="00C82253">
        <w:rPr>
          <w:rFonts w:ascii="Arial" w:hAnsi="Arial" w:cs="Arial"/>
          <w:sz w:val="22"/>
          <w:szCs w:val="22"/>
        </w:rPr>
        <w:t>speed</w:t>
      </w:r>
      <w:r>
        <w:rPr>
          <w:rFonts w:ascii="Arial" w:hAnsi="Arial" w:cs="Arial"/>
          <w:sz w:val="22"/>
          <w:szCs w:val="22"/>
        </w:rPr>
        <w:t xml:space="preserve"> humps to reduce distances between </w:t>
      </w:r>
      <w:r w:rsidR="00F17E64">
        <w:rPr>
          <w:rFonts w:ascii="Arial" w:hAnsi="Arial" w:cs="Arial"/>
          <w:sz w:val="22"/>
          <w:szCs w:val="22"/>
        </w:rPr>
        <w:t xml:space="preserve">existing </w:t>
      </w:r>
      <w:r>
        <w:rPr>
          <w:rFonts w:ascii="Arial" w:hAnsi="Arial" w:cs="Arial"/>
          <w:sz w:val="22"/>
          <w:szCs w:val="22"/>
        </w:rPr>
        <w:t>humps</w:t>
      </w:r>
    </w:p>
    <w:p w:rsidR="005504A0" w:rsidRDefault="005504A0" w:rsidP="006E3266">
      <w:pPr>
        <w:jc w:val="both"/>
        <w:rPr>
          <w:rFonts w:ascii="Arial" w:hAnsi="Arial" w:cs="Arial"/>
          <w:sz w:val="22"/>
          <w:szCs w:val="22"/>
        </w:rPr>
      </w:pPr>
    </w:p>
    <w:p w:rsidR="007D2E6B" w:rsidRDefault="007D2E6B" w:rsidP="006E326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plan enclosed provides more information on the proposals.</w:t>
      </w:r>
    </w:p>
    <w:p w:rsidR="007D2E6B" w:rsidRDefault="007D2E6B" w:rsidP="006E3266">
      <w:pPr>
        <w:jc w:val="both"/>
        <w:rPr>
          <w:rFonts w:ascii="Arial" w:hAnsi="Arial" w:cs="Arial"/>
          <w:sz w:val="22"/>
          <w:szCs w:val="22"/>
        </w:rPr>
      </w:pPr>
    </w:p>
    <w:p w:rsidR="00DB1158" w:rsidRDefault="00A168AE" w:rsidP="00DB115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Four </w:t>
      </w:r>
      <w:r w:rsidR="009C1E36">
        <w:rPr>
          <w:rFonts w:ascii="Arial" w:hAnsi="Arial" w:cs="Arial"/>
          <w:sz w:val="22"/>
          <w:szCs w:val="22"/>
        </w:rPr>
        <w:t xml:space="preserve">speed </w:t>
      </w:r>
      <w:r w:rsidR="007D2E6B">
        <w:rPr>
          <w:rFonts w:ascii="Arial" w:hAnsi="Arial" w:cs="Arial"/>
          <w:sz w:val="22"/>
          <w:szCs w:val="22"/>
        </w:rPr>
        <w:t xml:space="preserve">humps </w:t>
      </w:r>
      <w:r w:rsidR="009C1E36">
        <w:rPr>
          <w:rFonts w:ascii="Arial" w:hAnsi="Arial" w:cs="Arial"/>
          <w:sz w:val="22"/>
          <w:szCs w:val="22"/>
        </w:rPr>
        <w:t>i</w:t>
      </w:r>
      <w:r w:rsidR="007D2E6B">
        <w:rPr>
          <w:rFonts w:ascii="Arial" w:hAnsi="Arial" w:cs="Arial"/>
          <w:sz w:val="22"/>
          <w:szCs w:val="22"/>
        </w:rPr>
        <w:t>n Capel Road</w:t>
      </w:r>
      <w:r w:rsidR="009C1E36">
        <w:rPr>
          <w:rFonts w:ascii="Arial" w:hAnsi="Arial" w:cs="Arial"/>
          <w:sz w:val="22"/>
          <w:szCs w:val="22"/>
        </w:rPr>
        <w:t>,</w:t>
      </w:r>
      <w:r w:rsidR="00976B8A" w:rsidRPr="00976B8A">
        <w:rPr>
          <w:rFonts w:ascii="Arial" w:hAnsi="Arial" w:cs="Arial"/>
          <w:sz w:val="22"/>
          <w:szCs w:val="22"/>
        </w:rPr>
        <w:t xml:space="preserve"> </w:t>
      </w:r>
      <w:r w:rsidR="00976B8A">
        <w:rPr>
          <w:rFonts w:ascii="Arial" w:hAnsi="Arial" w:cs="Arial"/>
          <w:sz w:val="22"/>
          <w:szCs w:val="22"/>
        </w:rPr>
        <w:t xml:space="preserve">between Woodford Road and Cramer </w:t>
      </w:r>
      <w:r>
        <w:rPr>
          <w:rFonts w:ascii="Arial" w:hAnsi="Arial" w:cs="Arial"/>
          <w:sz w:val="22"/>
          <w:szCs w:val="22"/>
        </w:rPr>
        <w:t>Road</w:t>
      </w:r>
      <w:r w:rsidR="009C1E36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have</w:t>
      </w:r>
      <w:r w:rsidR="00842008">
        <w:rPr>
          <w:rFonts w:ascii="Arial" w:hAnsi="Arial" w:cs="Arial"/>
          <w:sz w:val="22"/>
          <w:szCs w:val="22"/>
        </w:rPr>
        <w:t xml:space="preserve"> already </w:t>
      </w:r>
      <w:r w:rsidR="008E5155">
        <w:rPr>
          <w:rFonts w:ascii="Arial" w:hAnsi="Arial" w:cs="Arial"/>
          <w:sz w:val="22"/>
          <w:szCs w:val="22"/>
        </w:rPr>
        <w:t>been replaced</w:t>
      </w:r>
      <w:r w:rsidR="007D2E6B">
        <w:rPr>
          <w:rFonts w:ascii="Arial" w:hAnsi="Arial" w:cs="Arial"/>
          <w:sz w:val="22"/>
          <w:szCs w:val="22"/>
        </w:rPr>
        <w:t xml:space="preserve"> as part of </w:t>
      </w:r>
      <w:proofErr w:type="spellStart"/>
      <w:r w:rsidR="007D2E6B" w:rsidRPr="00EC4ED3">
        <w:rPr>
          <w:rFonts w:ascii="Arial" w:hAnsi="Arial" w:cs="Arial"/>
          <w:sz w:val="22"/>
          <w:szCs w:val="22"/>
        </w:rPr>
        <w:t>Quietway</w:t>
      </w:r>
      <w:proofErr w:type="spellEnd"/>
      <w:r w:rsidR="007D2E6B" w:rsidRPr="00EC4ED3">
        <w:rPr>
          <w:rFonts w:ascii="Arial" w:hAnsi="Arial" w:cs="Arial"/>
          <w:sz w:val="22"/>
          <w:szCs w:val="22"/>
        </w:rPr>
        <w:t xml:space="preserve"> </w:t>
      </w:r>
      <w:r w:rsidR="00DB1158">
        <w:rPr>
          <w:rFonts w:ascii="Arial" w:hAnsi="Arial" w:cs="Arial"/>
          <w:sz w:val="22"/>
          <w:szCs w:val="22"/>
        </w:rPr>
        <w:t xml:space="preserve">6, Scheme 35 - Capel Road. </w:t>
      </w:r>
      <w:r w:rsidR="00F726B5" w:rsidRPr="007F395E">
        <w:rPr>
          <w:rFonts w:ascii="Arial" w:hAnsi="Arial" w:cs="Arial"/>
          <w:sz w:val="22"/>
          <w:szCs w:val="22"/>
        </w:rPr>
        <w:t xml:space="preserve">The </w:t>
      </w:r>
      <w:r w:rsidR="00F726B5">
        <w:rPr>
          <w:rFonts w:ascii="Arial" w:hAnsi="Arial" w:cs="Arial"/>
          <w:sz w:val="22"/>
          <w:szCs w:val="22"/>
        </w:rPr>
        <w:t xml:space="preserve">remaining thirteen concrete humps on Capel Road (highlighted in yellow on the enclosed plan) do not comply with current government </w:t>
      </w:r>
      <w:r w:rsidR="00363427">
        <w:rPr>
          <w:rFonts w:ascii="Arial" w:hAnsi="Arial" w:cs="Arial"/>
          <w:sz w:val="22"/>
          <w:szCs w:val="22"/>
        </w:rPr>
        <w:t>regulations;</w:t>
      </w:r>
      <w:r w:rsidR="00F726B5">
        <w:rPr>
          <w:rFonts w:ascii="Arial" w:hAnsi="Arial" w:cs="Arial"/>
          <w:sz w:val="22"/>
          <w:szCs w:val="22"/>
        </w:rPr>
        <w:t xml:space="preserve"> therefore, they will be </w:t>
      </w:r>
      <w:r w:rsidR="002F0B0E">
        <w:rPr>
          <w:rFonts w:ascii="Arial" w:hAnsi="Arial" w:cs="Arial"/>
          <w:sz w:val="22"/>
          <w:szCs w:val="22"/>
        </w:rPr>
        <w:t>re-shaped.</w:t>
      </w:r>
      <w:r w:rsidR="00D87280">
        <w:rPr>
          <w:rFonts w:ascii="Arial" w:hAnsi="Arial" w:cs="Arial"/>
          <w:sz w:val="22"/>
          <w:szCs w:val="22"/>
        </w:rPr>
        <w:t xml:space="preserve"> </w:t>
      </w:r>
      <w:r w:rsidR="002F0B0E">
        <w:rPr>
          <w:rFonts w:ascii="Arial" w:hAnsi="Arial" w:cs="Arial"/>
          <w:sz w:val="22"/>
          <w:szCs w:val="22"/>
        </w:rPr>
        <w:t>The re-shaped road humps will</w:t>
      </w:r>
      <w:r w:rsidR="00DB1158">
        <w:rPr>
          <w:rFonts w:ascii="Arial" w:hAnsi="Arial" w:cs="Arial"/>
          <w:sz w:val="22"/>
          <w:szCs w:val="22"/>
        </w:rPr>
        <w:t xml:space="preserve"> have a shallow initial rise and </w:t>
      </w:r>
      <w:proofErr w:type="gramStart"/>
      <w:r w:rsidR="00DB1158">
        <w:rPr>
          <w:rFonts w:ascii="Arial" w:hAnsi="Arial" w:cs="Arial"/>
          <w:sz w:val="22"/>
          <w:szCs w:val="22"/>
        </w:rPr>
        <w:t>are considered</w:t>
      </w:r>
      <w:proofErr w:type="gramEnd"/>
      <w:r w:rsidR="00DB1158">
        <w:rPr>
          <w:rFonts w:ascii="Arial" w:hAnsi="Arial" w:cs="Arial"/>
          <w:sz w:val="22"/>
          <w:szCs w:val="22"/>
        </w:rPr>
        <w:t xml:space="preserve"> more comfortable for cyclists and easier for buses and emergency vehicles to </w:t>
      </w:r>
      <w:r w:rsidR="002F0B0E">
        <w:rPr>
          <w:rFonts w:ascii="Arial" w:hAnsi="Arial" w:cs="Arial"/>
          <w:sz w:val="22"/>
          <w:szCs w:val="22"/>
        </w:rPr>
        <w:t>drive over.</w:t>
      </w:r>
    </w:p>
    <w:p w:rsidR="00842008" w:rsidRPr="007F395E" w:rsidRDefault="00842008" w:rsidP="008E5155">
      <w:pPr>
        <w:jc w:val="both"/>
        <w:rPr>
          <w:rFonts w:ascii="Arial" w:hAnsi="Arial" w:cs="Arial"/>
          <w:sz w:val="22"/>
          <w:szCs w:val="22"/>
        </w:rPr>
      </w:pPr>
    </w:p>
    <w:p w:rsidR="008E5155" w:rsidRDefault="008E5155" w:rsidP="006E3266">
      <w:pPr>
        <w:jc w:val="both"/>
        <w:rPr>
          <w:rFonts w:ascii="Arial" w:hAnsi="Arial" w:cs="Arial"/>
          <w:sz w:val="22"/>
          <w:szCs w:val="22"/>
        </w:rPr>
      </w:pPr>
    </w:p>
    <w:p w:rsidR="00DF071C" w:rsidRDefault="00DF071C" w:rsidP="000C6098">
      <w:pPr>
        <w:rPr>
          <w:rFonts w:ascii="Arial" w:hAnsi="Arial" w:cs="Arial"/>
          <w:sz w:val="22"/>
          <w:szCs w:val="22"/>
        </w:rPr>
      </w:pPr>
    </w:p>
    <w:p w:rsidR="00D87280" w:rsidRDefault="00C46A25" w:rsidP="000C609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 efficiency</w:t>
      </w:r>
      <w:r w:rsidR="00DF071C">
        <w:rPr>
          <w:rFonts w:ascii="Arial" w:hAnsi="Arial" w:cs="Arial"/>
          <w:sz w:val="22"/>
          <w:szCs w:val="22"/>
        </w:rPr>
        <w:t>, in parallel</w:t>
      </w:r>
      <w:r>
        <w:rPr>
          <w:rFonts w:ascii="Arial" w:hAnsi="Arial" w:cs="Arial"/>
          <w:sz w:val="22"/>
          <w:szCs w:val="22"/>
        </w:rPr>
        <w:t xml:space="preserve"> to the consultation</w:t>
      </w:r>
      <w:r w:rsidR="00DF071C">
        <w:rPr>
          <w:rFonts w:ascii="Arial" w:hAnsi="Arial" w:cs="Arial"/>
          <w:sz w:val="22"/>
          <w:szCs w:val="22"/>
        </w:rPr>
        <w:t xml:space="preserve">, the Notice of </w:t>
      </w:r>
      <w:r>
        <w:rPr>
          <w:rFonts w:ascii="Arial" w:hAnsi="Arial" w:cs="Arial"/>
          <w:sz w:val="22"/>
          <w:szCs w:val="22"/>
        </w:rPr>
        <w:t xml:space="preserve">Proposal </w:t>
      </w:r>
      <w:r w:rsidR="00DF071C">
        <w:rPr>
          <w:rFonts w:ascii="Arial" w:hAnsi="Arial" w:cs="Arial"/>
          <w:sz w:val="22"/>
          <w:szCs w:val="22"/>
        </w:rPr>
        <w:t>will be published on</w:t>
      </w:r>
      <w:r>
        <w:rPr>
          <w:rFonts w:ascii="Arial" w:hAnsi="Arial" w:cs="Arial"/>
          <w:sz w:val="22"/>
          <w:szCs w:val="22"/>
        </w:rPr>
        <w:t xml:space="preserve"> </w:t>
      </w:r>
      <w:r w:rsidRPr="000C6098">
        <w:rPr>
          <w:rFonts w:ascii="Arial" w:hAnsi="Arial" w:cs="Arial"/>
          <w:b/>
          <w:sz w:val="22"/>
          <w:szCs w:val="22"/>
        </w:rPr>
        <w:t>Wednesday</w:t>
      </w:r>
      <w:r w:rsidR="00AD3615">
        <w:rPr>
          <w:rFonts w:ascii="Arial" w:hAnsi="Arial" w:cs="Arial"/>
          <w:b/>
          <w:sz w:val="22"/>
          <w:szCs w:val="22"/>
        </w:rPr>
        <w:t xml:space="preserve"> 11</w:t>
      </w:r>
      <w:r w:rsidR="00DF071C" w:rsidRPr="000C6098">
        <w:rPr>
          <w:rFonts w:ascii="Arial" w:hAnsi="Arial" w:cs="Arial"/>
          <w:b/>
          <w:sz w:val="22"/>
          <w:szCs w:val="22"/>
        </w:rPr>
        <w:t xml:space="preserve"> December 2019 </w:t>
      </w:r>
      <w:r w:rsidR="00DF071C" w:rsidRPr="00C60DCB">
        <w:rPr>
          <w:rFonts w:ascii="Arial" w:hAnsi="Arial" w:cs="Arial"/>
          <w:sz w:val="22"/>
          <w:szCs w:val="22"/>
        </w:rPr>
        <w:t>in the press in accordance with the legal requirements for publishing draft traffic management orders</w:t>
      </w:r>
      <w:r w:rsidR="00DF071C">
        <w:rPr>
          <w:rFonts w:ascii="Arial" w:hAnsi="Arial" w:cs="Arial"/>
          <w:sz w:val="22"/>
          <w:szCs w:val="22"/>
        </w:rPr>
        <w:t xml:space="preserve"> </w:t>
      </w:r>
      <w:r w:rsidR="00DF071C" w:rsidRPr="00C60DCB">
        <w:rPr>
          <w:rFonts w:ascii="Arial" w:hAnsi="Arial" w:cs="Arial"/>
          <w:sz w:val="22"/>
          <w:szCs w:val="22"/>
        </w:rPr>
        <w:t xml:space="preserve">and proposed road humps. </w:t>
      </w:r>
    </w:p>
    <w:p w:rsidR="00D87280" w:rsidRDefault="00D87280" w:rsidP="000C6098">
      <w:pPr>
        <w:rPr>
          <w:rFonts w:ascii="Arial" w:hAnsi="Arial" w:cs="Arial"/>
          <w:sz w:val="22"/>
          <w:szCs w:val="22"/>
        </w:rPr>
      </w:pPr>
    </w:p>
    <w:p w:rsidR="00BA13B0" w:rsidRDefault="008D1468" w:rsidP="000C609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</w:t>
      </w:r>
      <w:r w:rsidR="00C46A25">
        <w:rPr>
          <w:rFonts w:ascii="Arial" w:hAnsi="Arial" w:cs="Arial"/>
          <w:sz w:val="22"/>
          <w:szCs w:val="22"/>
        </w:rPr>
        <w:t xml:space="preserve">are able to </w:t>
      </w:r>
      <w:r>
        <w:rPr>
          <w:rFonts w:ascii="Arial" w:hAnsi="Arial" w:cs="Arial"/>
          <w:sz w:val="22"/>
          <w:szCs w:val="22"/>
        </w:rPr>
        <w:t xml:space="preserve">raise </w:t>
      </w:r>
      <w:r w:rsidRPr="008168DA">
        <w:rPr>
          <w:rFonts w:ascii="Arial" w:hAnsi="Arial" w:cs="Arial"/>
          <w:sz w:val="22"/>
          <w:szCs w:val="22"/>
        </w:rPr>
        <w:t>objection</w:t>
      </w:r>
      <w:r w:rsidR="00C46A25">
        <w:rPr>
          <w:rFonts w:ascii="Arial" w:hAnsi="Arial" w:cs="Arial"/>
          <w:sz w:val="22"/>
          <w:szCs w:val="22"/>
        </w:rPr>
        <w:t>s</w:t>
      </w:r>
      <w:r w:rsidRPr="008168DA">
        <w:rPr>
          <w:rFonts w:ascii="Arial" w:hAnsi="Arial" w:cs="Arial"/>
          <w:sz w:val="22"/>
          <w:szCs w:val="22"/>
        </w:rPr>
        <w:t xml:space="preserve"> and </w:t>
      </w:r>
      <w:r w:rsidR="009E41EF" w:rsidRPr="008168DA">
        <w:rPr>
          <w:rFonts w:ascii="Arial" w:hAnsi="Arial" w:cs="Arial"/>
          <w:sz w:val="22"/>
          <w:szCs w:val="22"/>
        </w:rPr>
        <w:t xml:space="preserve">representations </w:t>
      </w:r>
      <w:r w:rsidR="007F2A19">
        <w:rPr>
          <w:rFonts w:ascii="Arial" w:hAnsi="Arial" w:cs="Arial"/>
          <w:sz w:val="22"/>
          <w:szCs w:val="22"/>
        </w:rPr>
        <w:t xml:space="preserve">or supporting comments </w:t>
      </w:r>
      <w:r w:rsidR="009E41EF" w:rsidRPr="008168DA">
        <w:rPr>
          <w:rFonts w:ascii="Arial" w:hAnsi="Arial" w:cs="Arial"/>
          <w:sz w:val="22"/>
          <w:szCs w:val="22"/>
        </w:rPr>
        <w:t>relating to the proposed</w:t>
      </w:r>
      <w:r w:rsidR="00C82253" w:rsidRPr="008168DA">
        <w:rPr>
          <w:rFonts w:ascii="Arial" w:hAnsi="Arial" w:cs="Arial"/>
          <w:sz w:val="22"/>
          <w:szCs w:val="22"/>
        </w:rPr>
        <w:t xml:space="preserve"> 20mph</w:t>
      </w:r>
      <w:r w:rsidR="009E41EF" w:rsidRPr="008168DA">
        <w:rPr>
          <w:rFonts w:ascii="Arial" w:hAnsi="Arial" w:cs="Arial"/>
          <w:sz w:val="22"/>
          <w:szCs w:val="22"/>
        </w:rPr>
        <w:t xml:space="preserve"> </w:t>
      </w:r>
      <w:r w:rsidR="00C82253" w:rsidRPr="008168DA">
        <w:rPr>
          <w:rFonts w:ascii="Arial" w:hAnsi="Arial" w:cs="Arial"/>
          <w:sz w:val="22"/>
          <w:szCs w:val="22"/>
        </w:rPr>
        <w:t>speed limit and speed humps</w:t>
      </w:r>
      <w:r w:rsidR="007F2A19">
        <w:rPr>
          <w:rFonts w:ascii="Arial" w:hAnsi="Arial" w:cs="Arial"/>
          <w:sz w:val="22"/>
          <w:szCs w:val="22"/>
        </w:rPr>
        <w:t xml:space="preserve"> either </w:t>
      </w:r>
      <w:r w:rsidR="009E41EF" w:rsidRPr="008168DA">
        <w:rPr>
          <w:rFonts w:ascii="Arial" w:hAnsi="Arial" w:cs="Arial"/>
          <w:sz w:val="22"/>
          <w:szCs w:val="22"/>
        </w:rPr>
        <w:t xml:space="preserve">in writing by </w:t>
      </w:r>
      <w:r w:rsidR="00C46A25" w:rsidRPr="000C6098">
        <w:rPr>
          <w:rFonts w:ascii="Arial" w:hAnsi="Arial" w:cs="Arial"/>
          <w:b/>
          <w:sz w:val="22"/>
          <w:szCs w:val="22"/>
        </w:rPr>
        <w:t xml:space="preserve">Friday 10 </w:t>
      </w:r>
      <w:r w:rsidR="009E41EF" w:rsidRPr="000C6098">
        <w:rPr>
          <w:rFonts w:ascii="Arial" w:hAnsi="Arial" w:cs="Arial"/>
          <w:b/>
          <w:sz w:val="22"/>
          <w:szCs w:val="22"/>
        </w:rPr>
        <w:t>January 2020</w:t>
      </w:r>
      <w:r w:rsidR="007F2A19">
        <w:rPr>
          <w:rFonts w:ascii="Arial" w:hAnsi="Arial" w:cs="Arial"/>
          <w:b/>
          <w:sz w:val="22"/>
          <w:szCs w:val="22"/>
        </w:rPr>
        <w:t xml:space="preserve">, </w:t>
      </w:r>
      <w:r w:rsidR="007F2A19" w:rsidRPr="00853829">
        <w:rPr>
          <w:rFonts w:ascii="Arial" w:hAnsi="Arial" w:cs="Arial"/>
          <w:sz w:val="22"/>
          <w:szCs w:val="22"/>
        </w:rPr>
        <w:t xml:space="preserve">or by returning the completed enclosed </w:t>
      </w:r>
      <w:r w:rsidR="00BA13B0" w:rsidRPr="00853829">
        <w:rPr>
          <w:rFonts w:ascii="Arial" w:hAnsi="Arial" w:cs="Arial"/>
          <w:sz w:val="22"/>
          <w:szCs w:val="22"/>
        </w:rPr>
        <w:t xml:space="preserve">questionnaire. </w:t>
      </w:r>
      <w:r w:rsidR="009E41EF" w:rsidRPr="008168DA">
        <w:rPr>
          <w:rFonts w:ascii="Arial" w:hAnsi="Arial" w:cs="Arial"/>
          <w:sz w:val="22"/>
          <w:szCs w:val="22"/>
        </w:rPr>
        <w:t xml:space="preserve">All objections must specify the grounds on which they are made. They should be sent to the </w:t>
      </w:r>
      <w:r w:rsidR="00C82253" w:rsidRPr="008168DA">
        <w:rPr>
          <w:rFonts w:ascii="Arial" w:hAnsi="Arial" w:cs="Arial"/>
          <w:sz w:val="22"/>
          <w:szCs w:val="22"/>
        </w:rPr>
        <w:t>Assistant</w:t>
      </w:r>
      <w:r w:rsidR="00C82253" w:rsidRPr="00C60DCB">
        <w:rPr>
          <w:rFonts w:ascii="Arial" w:hAnsi="Arial" w:cs="Arial"/>
          <w:sz w:val="22"/>
          <w:szCs w:val="22"/>
        </w:rPr>
        <w:t xml:space="preserve"> Director (Highways &amp; Sustainable Transport)</w:t>
      </w:r>
      <w:r w:rsidR="009E41EF" w:rsidRPr="00C60DCB">
        <w:rPr>
          <w:rFonts w:ascii="Arial" w:hAnsi="Arial" w:cs="Arial"/>
          <w:sz w:val="22"/>
          <w:szCs w:val="22"/>
        </w:rPr>
        <w:t xml:space="preserve">, London Borough of Newham, 3rd Floor West, Newham Dockside, 1000 Dockside Road, London E16 2QU or by email to: </w:t>
      </w:r>
      <w:hyperlink r:id="rId6" w:history="1">
        <w:r w:rsidR="009E41EF" w:rsidRPr="00C60DCB">
          <w:rPr>
            <w:rFonts w:ascii="Arial" w:hAnsi="Arial" w:cs="Arial"/>
            <w:sz w:val="22"/>
            <w:szCs w:val="22"/>
          </w:rPr>
          <w:t>traffic.orders@newham.gov.uk</w:t>
        </w:r>
      </w:hyperlink>
    </w:p>
    <w:p w:rsidR="00A66023" w:rsidRDefault="00A66023">
      <w:pPr>
        <w:jc w:val="both"/>
        <w:rPr>
          <w:rFonts w:ascii="Arial" w:hAnsi="Arial" w:cs="Arial"/>
          <w:sz w:val="22"/>
          <w:szCs w:val="22"/>
        </w:rPr>
      </w:pPr>
    </w:p>
    <w:p w:rsidR="00EE38E6" w:rsidRDefault="00EE38E6" w:rsidP="00EE38E6">
      <w:pPr>
        <w:jc w:val="both"/>
        <w:rPr>
          <w:rFonts w:ascii="Arial" w:hAnsi="Arial" w:cs="Arial"/>
          <w:sz w:val="22"/>
          <w:szCs w:val="22"/>
        </w:rPr>
      </w:pPr>
    </w:p>
    <w:p w:rsidR="00EE38E6" w:rsidRPr="00E12725" w:rsidRDefault="00EE38E6" w:rsidP="00EE38E6">
      <w:pPr>
        <w:jc w:val="both"/>
        <w:rPr>
          <w:rFonts w:ascii="Arial" w:hAnsi="Arial" w:cs="Arial"/>
          <w:sz w:val="22"/>
          <w:szCs w:val="22"/>
        </w:rPr>
      </w:pPr>
      <w:r w:rsidRPr="00E12725">
        <w:rPr>
          <w:rFonts w:ascii="Arial" w:hAnsi="Arial" w:cs="Arial"/>
          <w:sz w:val="22"/>
          <w:szCs w:val="22"/>
        </w:rPr>
        <w:t xml:space="preserve">Yours faithfully, </w:t>
      </w:r>
    </w:p>
    <w:p w:rsidR="00EE38E6" w:rsidRDefault="00EE38E6" w:rsidP="00EE38E6">
      <w:pPr>
        <w:jc w:val="both"/>
        <w:rPr>
          <w:rFonts w:ascii="Arial" w:hAnsi="Arial" w:cs="Arial"/>
          <w:sz w:val="22"/>
          <w:szCs w:val="22"/>
        </w:rPr>
      </w:pPr>
    </w:p>
    <w:p w:rsidR="00EE38E6" w:rsidRPr="00E12725" w:rsidRDefault="00EE38E6" w:rsidP="00EE38E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835EBB8" wp14:editId="07A0B4E9">
            <wp:extent cx="1524000" cy="62096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2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8E6" w:rsidRPr="00E12725" w:rsidRDefault="00EE38E6" w:rsidP="00EE38E6">
      <w:pPr>
        <w:jc w:val="both"/>
        <w:rPr>
          <w:rFonts w:ascii="Arial" w:hAnsi="Arial" w:cs="Arial"/>
          <w:sz w:val="22"/>
          <w:szCs w:val="22"/>
        </w:rPr>
      </w:pPr>
    </w:p>
    <w:p w:rsidR="00EE38E6" w:rsidRPr="00E12725" w:rsidRDefault="00EE38E6" w:rsidP="00EE38E6">
      <w:pPr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Paul Gannon</w:t>
      </w:r>
    </w:p>
    <w:p w:rsidR="00EE38E6" w:rsidRPr="00E12725" w:rsidRDefault="00EE38E6" w:rsidP="00EE38E6">
      <w:pPr>
        <w:jc w:val="both"/>
        <w:rPr>
          <w:rFonts w:ascii="Arial" w:hAnsi="Arial" w:cs="Arial"/>
          <w:b/>
          <w:i/>
          <w:sz w:val="22"/>
          <w:szCs w:val="22"/>
        </w:rPr>
      </w:pPr>
      <w:r w:rsidRPr="00E12725">
        <w:rPr>
          <w:rFonts w:ascii="Arial" w:hAnsi="Arial" w:cs="Arial"/>
          <w:b/>
          <w:i/>
          <w:sz w:val="22"/>
          <w:szCs w:val="22"/>
        </w:rPr>
        <w:t>Principal Officer</w:t>
      </w:r>
      <w:r>
        <w:rPr>
          <w:rFonts w:ascii="Arial" w:hAnsi="Arial" w:cs="Arial"/>
          <w:b/>
          <w:i/>
          <w:sz w:val="22"/>
          <w:szCs w:val="22"/>
        </w:rPr>
        <w:t xml:space="preserve"> (Major Project)</w:t>
      </w:r>
    </w:p>
    <w:p w:rsidR="00EE38E6" w:rsidRDefault="00EE38E6" w:rsidP="00EE38E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Highway and Traffic</w:t>
      </w:r>
    </w:p>
    <w:p w:rsidR="00EE38E6" w:rsidRDefault="00EE38E6" w:rsidP="00EE38E6">
      <w:pPr>
        <w:rPr>
          <w:rFonts w:ascii="Arial" w:hAnsi="Arial" w:cs="Arial"/>
          <w:sz w:val="22"/>
          <w:szCs w:val="22"/>
        </w:rPr>
      </w:pPr>
    </w:p>
    <w:p w:rsidR="00AC4A0B" w:rsidRDefault="00AC4A0B" w:rsidP="00EE38E6">
      <w:pPr>
        <w:jc w:val="both"/>
        <w:rPr>
          <w:rFonts w:ascii="Arial" w:hAnsi="Arial" w:cs="Arial"/>
          <w:sz w:val="22"/>
          <w:szCs w:val="22"/>
        </w:rPr>
      </w:pPr>
    </w:p>
    <w:sectPr w:rsidR="00AC4A0B" w:rsidSect="00363427">
      <w:pgSz w:w="11906" w:h="16838"/>
      <w:pgMar w:top="1843" w:right="1077" w:bottom="170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D62E1"/>
    <w:multiLevelType w:val="hybridMultilevel"/>
    <w:tmpl w:val="1F5EB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74B6F"/>
    <w:multiLevelType w:val="hybridMultilevel"/>
    <w:tmpl w:val="6E2CFD8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7BE0149"/>
    <w:multiLevelType w:val="hybridMultilevel"/>
    <w:tmpl w:val="FFDC38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57C91"/>
    <w:multiLevelType w:val="hybridMultilevel"/>
    <w:tmpl w:val="C3787F8A"/>
    <w:lvl w:ilvl="0" w:tplc="08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45762F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9F1838"/>
    <w:multiLevelType w:val="hybridMultilevel"/>
    <w:tmpl w:val="ADAE707A"/>
    <w:lvl w:ilvl="0" w:tplc="436E2722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DE09CB"/>
    <w:multiLevelType w:val="hybridMultilevel"/>
    <w:tmpl w:val="BD98FD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53809D0"/>
    <w:multiLevelType w:val="hybridMultilevel"/>
    <w:tmpl w:val="4C7815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364CD"/>
    <w:multiLevelType w:val="hybridMultilevel"/>
    <w:tmpl w:val="CF02FAD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E4702EC"/>
    <w:multiLevelType w:val="hybridMultilevel"/>
    <w:tmpl w:val="84FA0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7C6127"/>
    <w:multiLevelType w:val="hybridMultilevel"/>
    <w:tmpl w:val="5D8AD9AC"/>
    <w:lvl w:ilvl="0" w:tplc="08090001">
      <w:start w:val="1"/>
      <w:numFmt w:val="bullet"/>
      <w:lvlText w:val=""/>
      <w:lvlJc w:val="left"/>
      <w:pPr>
        <w:ind w:left="28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0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72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44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167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88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0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327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047" w:hanging="360"/>
      </w:pPr>
      <w:rPr>
        <w:rFonts w:ascii="Wingdings" w:hAnsi="Wingdings" w:hint="default"/>
      </w:rPr>
    </w:lvl>
  </w:abstractNum>
  <w:abstractNum w:abstractNumId="10" w15:restartNumberingAfterBreak="0">
    <w:nsid w:val="68816508"/>
    <w:multiLevelType w:val="hybridMultilevel"/>
    <w:tmpl w:val="55A4DC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F553FA"/>
    <w:multiLevelType w:val="hybridMultilevel"/>
    <w:tmpl w:val="DABCF9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C985FC3"/>
    <w:multiLevelType w:val="hybridMultilevel"/>
    <w:tmpl w:val="972AA190"/>
    <w:lvl w:ilvl="0" w:tplc="219CC10C">
      <w:numFmt w:val="bullet"/>
      <w:lvlText w:val="•"/>
      <w:lvlJc w:val="left"/>
      <w:pPr>
        <w:ind w:left="705" w:hanging="705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7"/>
  </w:num>
  <w:num w:numId="5">
    <w:abstractNumId w:val="4"/>
  </w:num>
  <w:num w:numId="6">
    <w:abstractNumId w:val="10"/>
  </w:num>
  <w:num w:numId="7">
    <w:abstractNumId w:val="1"/>
  </w:num>
  <w:num w:numId="8">
    <w:abstractNumId w:val="3"/>
  </w:num>
  <w:num w:numId="9">
    <w:abstractNumId w:val="9"/>
  </w:num>
  <w:num w:numId="10">
    <w:abstractNumId w:val="5"/>
  </w:num>
  <w:num w:numId="11">
    <w:abstractNumId w:val="12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E65"/>
    <w:rsid w:val="00010316"/>
    <w:rsid w:val="00014410"/>
    <w:rsid w:val="0001484F"/>
    <w:rsid w:val="00020ACF"/>
    <w:rsid w:val="0002398A"/>
    <w:rsid w:val="000427A0"/>
    <w:rsid w:val="00052110"/>
    <w:rsid w:val="00060AC9"/>
    <w:rsid w:val="00073ABF"/>
    <w:rsid w:val="000809E0"/>
    <w:rsid w:val="000B1AA1"/>
    <w:rsid w:val="000C6098"/>
    <w:rsid w:val="000D290B"/>
    <w:rsid w:val="000D3874"/>
    <w:rsid w:val="000E5BFF"/>
    <w:rsid w:val="00111A9F"/>
    <w:rsid w:val="001263FE"/>
    <w:rsid w:val="0013016E"/>
    <w:rsid w:val="00146858"/>
    <w:rsid w:val="00147DFD"/>
    <w:rsid w:val="00176E4A"/>
    <w:rsid w:val="00187274"/>
    <w:rsid w:val="001A4729"/>
    <w:rsid w:val="001A4844"/>
    <w:rsid w:val="001A5923"/>
    <w:rsid w:val="001A7A5B"/>
    <w:rsid w:val="001B47E2"/>
    <w:rsid w:val="001D4F2B"/>
    <w:rsid w:val="001F3A24"/>
    <w:rsid w:val="001F55B7"/>
    <w:rsid w:val="002149AC"/>
    <w:rsid w:val="00227100"/>
    <w:rsid w:val="00227B98"/>
    <w:rsid w:val="00252381"/>
    <w:rsid w:val="00252EBD"/>
    <w:rsid w:val="00262335"/>
    <w:rsid w:val="00280B6D"/>
    <w:rsid w:val="00284AC7"/>
    <w:rsid w:val="00285F4D"/>
    <w:rsid w:val="00293327"/>
    <w:rsid w:val="002979C2"/>
    <w:rsid w:val="002A60E1"/>
    <w:rsid w:val="002C2F85"/>
    <w:rsid w:val="002D3D6E"/>
    <w:rsid w:val="002D7B59"/>
    <w:rsid w:val="002E0927"/>
    <w:rsid w:val="002F0B0E"/>
    <w:rsid w:val="002F3547"/>
    <w:rsid w:val="00306BE8"/>
    <w:rsid w:val="00316750"/>
    <w:rsid w:val="00357B03"/>
    <w:rsid w:val="00363427"/>
    <w:rsid w:val="00365F45"/>
    <w:rsid w:val="00391139"/>
    <w:rsid w:val="003967D4"/>
    <w:rsid w:val="003B3F9E"/>
    <w:rsid w:val="003B4E59"/>
    <w:rsid w:val="003B5C00"/>
    <w:rsid w:val="003D2BB0"/>
    <w:rsid w:val="003E5565"/>
    <w:rsid w:val="003F1B04"/>
    <w:rsid w:val="00400109"/>
    <w:rsid w:val="004268B0"/>
    <w:rsid w:val="00446F42"/>
    <w:rsid w:val="00451B63"/>
    <w:rsid w:val="00462237"/>
    <w:rsid w:val="00467054"/>
    <w:rsid w:val="00491A9C"/>
    <w:rsid w:val="004B1FAD"/>
    <w:rsid w:val="004C59C1"/>
    <w:rsid w:val="004C6906"/>
    <w:rsid w:val="004D0F2E"/>
    <w:rsid w:val="004D56AE"/>
    <w:rsid w:val="004E1FE3"/>
    <w:rsid w:val="004F1421"/>
    <w:rsid w:val="00500789"/>
    <w:rsid w:val="005026A2"/>
    <w:rsid w:val="005236A5"/>
    <w:rsid w:val="00524908"/>
    <w:rsid w:val="00533879"/>
    <w:rsid w:val="005414F6"/>
    <w:rsid w:val="00546DF2"/>
    <w:rsid w:val="005504A0"/>
    <w:rsid w:val="0056192A"/>
    <w:rsid w:val="0056358E"/>
    <w:rsid w:val="00587EC7"/>
    <w:rsid w:val="00591F89"/>
    <w:rsid w:val="005A5BC8"/>
    <w:rsid w:val="005B1F91"/>
    <w:rsid w:val="005B7B5A"/>
    <w:rsid w:val="005D26BE"/>
    <w:rsid w:val="005E187E"/>
    <w:rsid w:val="005E4441"/>
    <w:rsid w:val="00613E97"/>
    <w:rsid w:val="00615905"/>
    <w:rsid w:val="0062351E"/>
    <w:rsid w:val="00631020"/>
    <w:rsid w:val="00632952"/>
    <w:rsid w:val="00646A99"/>
    <w:rsid w:val="006473B9"/>
    <w:rsid w:val="00651EF1"/>
    <w:rsid w:val="00652D4C"/>
    <w:rsid w:val="00654054"/>
    <w:rsid w:val="00661E06"/>
    <w:rsid w:val="00681B0B"/>
    <w:rsid w:val="00697BCD"/>
    <w:rsid w:val="006A4293"/>
    <w:rsid w:val="006C1BAA"/>
    <w:rsid w:val="006C25BC"/>
    <w:rsid w:val="006E3180"/>
    <w:rsid w:val="006E3266"/>
    <w:rsid w:val="006F4978"/>
    <w:rsid w:val="006F6FB2"/>
    <w:rsid w:val="0073320C"/>
    <w:rsid w:val="00746B95"/>
    <w:rsid w:val="00754D08"/>
    <w:rsid w:val="00771854"/>
    <w:rsid w:val="007750D7"/>
    <w:rsid w:val="00780B6C"/>
    <w:rsid w:val="00791E65"/>
    <w:rsid w:val="007A0D3C"/>
    <w:rsid w:val="007B3D5B"/>
    <w:rsid w:val="007C6247"/>
    <w:rsid w:val="007D2E6B"/>
    <w:rsid w:val="007E0672"/>
    <w:rsid w:val="007F2A19"/>
    <w:rsid w:val="00811275"/>
    <w:rsid w:val="008142D3"/>
    <w:rsid w:val="008150FC"/>
    <w:rsid w:val="008168DA"/>
    <w:rsid w:val="00842008"/>
    <w:rsid w:val="00852F60"/>
    <w:rsid w:val="008532FD"/>
    <w:rsid w:val="00853829"/>
    <w:rsid w:val="008654E9"/>
    <w:rsid w:val="00874211"/>
    <w:rsid w:val="00893523"/>
    <w:rsid w:val="008954C5"/>
    <w:rsid w:val="008A2AA3"/>
    <w:rsid w:val="008B09B9"/>
    <w:rsid w:val="008B1A9A"/>
    <w:rsid w:val="008B7D1B"/>
    <w:rsid w:val="008D1468"/>
    <w:rsid w:val="008D55A7"/>
    <w:rsid w:val="008D56B4"/>
    <w:rsid w:val="008D73C9"/>
    <w:rsid w:val="008E5155"/>
    <w:rsid w:val="008E748C"/>
    <w:rsid w:val="00913ADB"/>
    <w:rsid w:val="0092039C"/>
    <w:rsid w:val="009363DE"/>
    <w:rsid w:val="0094062E"/>
    <w:rsid w:val="0094333B"/>
    <w:rsid w:val="00960A49"/>
    <w:rsid w:val="00966D36"/>
    <w:rsid w:val="00976B8A"/>
    <w:rsid w:val="0098558B"/>
    <w:rsid w:val="009925D0"/>
    <w:rsid w:val="009C1E36"/>
    <w:rsid w:val="009C5E60"/>
    <w:rsid w:val="009D1CB5"/>
    <w:rsid w:val="009D3A6B"/>
    <w:rsid w:val="009E41EF"/>
    <w:rsid w:val="00A168AE"/>
    <w:rsid w:val="00A27440"/>
    <w:rsid w:val="00A608F3"/>
    <w:rsid w:val="00A66023"/>
    <w:rsid w:val="00A75E89"/>
    <w:rsid w:val="00A76769"/>
    <w:rsid w:val="00A8119E"/>
    <w:rsid w:val="00A81F76"/>
    <w:rsid w:val="00A911C2"/>
    <w:rsid w:val="00A9429B"/>
    <w:rsid w:val="00AA1EA9"/>
    <w:rsid w:val="00AA2AF9"/>
    <w:rsid w:val="00AA7223"/>
    <w:rsid w:val="00AA72D6"/>
    <w:rsid w:val="00AB1A6C"/>
    <w:rsid w:val="00AC1A66"/>
    <w:rsid w:val="00AC4A0B"/>
    <w:rsid w:val="00AC50FA"/>
    <w:rsid w:val="00AC5290"/>
    <w:rsid w:val="00AD3615"/>
    <w:rsid w:val="00B203B9"/>
    <w:rsid w:val="00B40880"/>
    <w:rsid w:val="00B70091"/>
    <w:rsid w:val="00B731E8"/>
    <w:rsid w:val="00B80915"/>
    <w:rsid w:val="00BA13B0"/>
    <w:rsid w:val="00BD2D76"/>
    <w:rsid w:val="00BD5222"/>
    <w:rsid w:val="00C11B00"/>
    <w:rsid w:val="00C145CE"/>
    <w:rsid w:val="00C21F98"/>
    <w:rsid w:val="00C413EF"/>
    <w:rsid w:val="00C46A25"/>
    <w:rsid w:val="00C60844"/>
    <w:rsid w:val="00C60DCB"/>
    <w:rsid w:val="00C62E8F"/>
    <w:rsid w:val="00C82253"/>
    <w:rsid w:val="00C82A6F"/>
    <w:rsid w:val="00C931DA"/>
    <w:rsid w:val="00CA21DB"/>
    <w:rsid w:val="00CC2E16"/>
    <w:rsid w:val="00CC4B67"/>
    <w:rsid w:val="00CD1156"/>
    <w:rsid w:val="00CF4BE2"/>
    <w:rsid w:val="00CF7523"/>
    <w:rsid w:val="00D00737"/>
    <w:rsid w:val="00D03AEB"/>
    <w:rsid w:val="00D11813"/>
    <w:rsid w:val="00D1241F"/>
    <w:rsid w:val="00D12632"/>
    <w:rsid w:val="00D233E4"/>
    <w:rsid w:val="00D43CBF"/>
    <w:rsid w:val="00D512EE"/>
    <w:rsid w:val="00D625FA"/>
    <w:rsid w:val="00D650A9"/>
    <w:rsid w:val="00D6757C"/>
    <w:rsid w:val="00D87280"/>
    <w:rsid w:val="00D92A37"/>
    <w:rsid w:val="00DA5588"/>
    <w:rsid w:val="00DB1158"/>
    <w:rsid w:val="00DC1731"/>
    <w:rsid w:val="00DC25AB"/>
    <w:rsid w:val="00DD59D2"/>
    <w:rsid w:val="00DF071C"/>
    <w:rsid w:val="00DF670E"/>
    <w:rsid w:val="00E12725"/>
    <w:rsid w:val="00E14923"/>
    <w:rsid w:val="00E15EF8"/>
    <w:rsid w:val="00E419C9"/>
    <w:rsid w:val="00E41A83"/>
    <w:rsid w:val="00E4639F"/>
    <w:rsid w:val="00E55E6B"/>
    <w:rsid w:val="00E562AB"/>
    <w:rsid w:val="00E74DCC"/>
    <w:rsid w:val="00E84F6C"/>
    <w:rsid w:val="00EB43C9"/>
    <w:rsid w:val="00EC10DD"/>
    <w:rsid w:val="00EC4ED3"/>
    <w:rsid w:val="00ED2C40"/>
    <w:rsid w:val="00ED7EE1"/>
    <w:rsid w:val="00EE38E6"/>
    <w:rsid w:val="00EF6530"/>
    <w:rsid w:val="00F00288"/>
    <w:rsid w:val="00F0244D"/>
    <w:rsid w:val="00F04E45"/>
    <w:rsid w:val="00F07294"/>
    <w:rsid w:val="00F17E64"/>
    <w:rsid w:val="00F30C8A"/>
    <w:rsid w:val="00F46D83"/>
    <w:rsid w:val="00F56DAC"/>
    <w:rsid w:val="00F62EAC"/>
    <w:rsid w:val="00F726B5"/>
    <w:rsid w:val="00F7437A"/>
    <w:rsid w:val="00F81225"/>
    <w:rsid w:val="00F913E5"/>
    <w:rsid w:val="00F92DB7"/>
    <w:rsid w:val="00FA5A8A"/>
    <w:rsid w:val="00FA7F04"/>
    <w:rsid w:val="00FB35A6"/>
    <w:rsid w:val="00FB7DAF"/>
    <w:rsid w:val="00FD0D74"/>
    <w:rsid w:val="00FF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46DC7"/>
  <w15:docId w15:val="{871A3B1E-937F-41B3-8F6F-E3DB9F7DD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E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50F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0C8A"/>
    <w:pPr>
      <w:ind w:left="720"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5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5A6"/>
    <w:rPr>
      <w:rFonts w:ascii="Tahoma" w:eastAsia="Times New Roman" w:hAnsi="Tahoma" w:cs="Tahoma"/>
      <w:sz w:val="16"/>
      <w:szCs w:val="16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103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03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031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03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031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0103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615905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F07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raffic.orders@newham.gov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DA6A9-23F2-46B1-9C8D-8E7C0539E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E5DCB644</Template>
  <TotalTime>30</TotalTime>
  <Pages>2</Pages>
  <Words>526</Words>
  <Characters>3001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LBN</Company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 Zhu</dc:creator>
  <cp:lastModifiedBy>Linda Zhu</cp:lastModifiedBy>
  <cp:revision>2</cp:revision>
  <cp:lastPrinted>2019-12-03T14:52:00Z</cp:lastPrinted>
  <dcterms:created xsi:type="dcterms:W3CDTF">2019-12-04T14:45:00Z</dcterms:created>
  <dcterms:modified xsi:type="dcterms:W3CDTF">2019-12-04T14:45:00Z</dcterms:modified>
</cp:coreProperties>
</file>